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24" w:rsidRDefault="00B605E0" w:rsidP="00007741">
      <w:pPr>
        <w:pStyle w:val="4"/>
        <w:spacing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6497782" cy="8934450"/>
            <wp:effectExtent l="19050" t="0" r="0" b="0"/>
            <wp:docPr id="1" name="Рисунок 1" descr="C:\Users\User\AppData\Local\Microsoft\Windows\Temporary Internet Files\Content.Word\00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007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782" cy="893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A2" w:rsidRDefault="00D370A2" w:rsidP="00007741">
      <w:pPr>
        <w:pStyle w:val="4"/>
        <w:spacing w:line="360" w:lineRule="auto"/>
        <w:rPr>
          <w:szCs w:val="28"/>
        </w:rPr>
      </w:pPr>
      <w:bookmarkStart w:id="0" w:name="_GoBack"/>
      <w:r>
        <w:rPr>
          <w:szCs w:val="28"/>
        </w:rPr>
        <w:lastRenderedPageBreak/>
        <w:t>1.Пояснительная записка</w:t>
      </w:r>
    </w:p>
    <w:p w:rsidR="00D370A2" w:rsidRDefault="00D370A2" w:rsidP="00D370A2">
      <w:pPr>
        <w:spacing w:line="360" w:lineRule="auto"/>
        <w:jc w:val="center"/>
        <w:rPr>
          <w:sz w:val="28"/>
          <w:szCs w:val="28"/>
        </w:rPr>
      </w:pPr>
    </w:p>
    <w:p w:rsidR="00D370A2" w:rsidRPr="00007741" w:rsidRDefault="00D370A2" w:rsidP="00D370A2">
      <w:pPr>
        <w:shd w:val="clear" w:color="auto" w:fill="FFFFFF"/>
        <w:spacing w:line="360" w:lineRule="auto"/>
        <w:ind w:right="91"/>
        <w:jc w:val="both"/>
        <w:rPr>
          <w:color w:val="000000"/>
        </w:rPr>
      </w:pPr>
      <w:proofErr w:type="gramStart"/>
      <w:r w:rsidRPr="00007741">
        <w:rPr>
          <w:color w:val="000000"/>
        </w:rPr>
        <w:t xml:space="preserve">Рабочая программа по русскому языку для 1-4 классов  разработана на основе </w:t>
      </w:r>
      <w:r w:rsidR="00007741">
        <w:t>Примерной программы по русскому языку начального образования 2015 года</w:t>
      </w:r>
      <w:r w:rsidRPr="00007741">
        <w:rPr>
          <w:color w:val="000000"/>
        </w:rPr>
        <w:t xml:space="preserve">, авторских программ В. Г. Горецкого, В. А Кирюшкина, А. Ф. </w:t>
      </w:r>
      <w:proofErr w:type="spellStart"/>
      <w:r w:rsidRPr="00007741">
        <w:rPr>
          <w:color w:val="000000"/>
        </w:rPr>
        <w:t>Шанько</w:t>
      </w:r>
      <w:proofErr w:type="spellEnd"/>
      <w:r w:rsidRPr="00007741">
        <w:rPr>
          <w:color w:val="000000"/>
        </w:rPr>
        <w:t xml:space="preserve"> «Обучение грамоте» и В. П. </w:t>
      </w:r>
      <w:proofErr w:type="spellStart"/>
      <w:r w:rsidRPr="00007741">
        <w:rPr>
          <w:color w:val="000000"/>
        </w:rPr>
        <w:t>Канакиной</w:t>
      </w:r>
      <w:proofErr w:type="spellEnd"/>
      <w:r w:rsidRPr="00007741">
        <w:rPr>
          <w:color w:val="000000"/>
        </w:rPr>
        <w:t xml:space="preserve"> «Русский язык», </w:t>
      </w:r>
      <w:r w:rsidR="00007741">
        <w:rPr>
          <w:color w:val="000000"/>
        </w:rPr>
        <w:t>в соответствии с требованиями Федерального государственного образовательного стандарта второго поколения по русскому языку.</w:t>
      </w:r>
      <w:proofErr w:type="gramEnd"/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– отечественного языка» (К. Д. Ушинский). 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rPr>
          <w:b/>
        </w:rPr>
        <w:t xml:space="preserve">Целями </w:t>
      </w:r>
      <w:r w:rsidRPr="00007741">
        <w:t>изучения предмета «Русский язык» в начальной школе являются: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370A2" w:rsidRPr="00007741" w:rsidRDefault="00D370A2" w:rsidP="00D370A2">
      <w:pPr>
        <w:spacing w:line="360" w:lineRule="auto"/>
        <w:jc w:val="both"/>
        <w:rPr>
          <w:b/>
        </w:rPr>
      </w:pPr>
    </w:p>
    <w:p w:rsidR="00D370A2" w:rsidRPr="00007741" w:rsidRDefault="00D370A2" w:rsidP="00007741">
      <w:pPr>
        <w:tabs>
          <w:tab w:val="left" w:pos="1260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007741">
        <w:rPr>
          <w:b/>
        </w:rPr>
        <w:t>МЕСТО   КУРСА В УЧЕБНОМ ПЛАНЕ.</w:t>
      </w:r>
    </w:p>
    <w:p w:rsidR="00D370A2" w:rsidRPr="00007741" w:rsidRDefault="00D370A2" w:rsidP="00D370A2">
      <w:pPr>
        <w:spacing w:line="360" w:lineRule="auto"/>
        <w:ind w:firstLine="600"/>
        <w:jc w:val="both"/>
      </w:pPr>
      <w:r w:rsidRPr="00007741">
        <w:t xml:space="preserve">На изучение русского языка в начальной школе выделяется </w:t>
      </w:r>
      <w:r w:rsidRPr="00007741">
        <w:rPr>
          <w:b/>
        </w:rPr>
        <w:t>675 ч</w:t>
      </w:r>
      <w:r w:rsidRPr="00007741">
        <w:t xml:space="preserve">. </w:t>
      </w:r>
      <w:r w:rsidRPr="00007741">
        <w:rPr>
          <w:b/>
        </w:rPr>
        <w:t>В 1 классе</w:t>
      </w:r>
      <w:r w:rsidRPr="00007741">
        <w:t xml:space="preserve"> — </w:t>
      </w:r>
      <w:r w:rsidRPr="00007741">
        <w:rPr>
          <w:b/>
        </w:rPr>
        <w:t>165 ч</w:t>
      </w:r>
      <w:r w:rsidRPr="00007741">
        <w:t xml:space="preserve"> (5 ч в неделю, 33 учебные недели): из них </w:t>
      </w:r>
      <w:r w:rsidRPr="00007741">
        <w:rPr>
          <w:b/>
        </w:rPr>
        <w:t>115 ч</w:t>
      </w:r>
      <w:r w:rsidRPr="00007741">
        <w:t xml:space="preserve"> (23 учебные недели) отводится </w:t>
      </w:r>
      <w:bookmarkEnd w:id="0"/>
      <w:r w:rsidRPr="00007741">
        <w:lastRenderedPageBreak/>
        <w:t xml:space="preserve">урокам обучения письму в период обучения грамоте и </w:t>
      </w:r>
      <w:r w:rsidRPr="00007741">
        <w:rPr>
          <w:b/>
        </w:rPr>
        <w:t xml:space="preserve">50 ч </w:t>
      </w:r>
      <w:r w:rsidRPr="00007741">
        <w:t>(10 учебных недель) — урокам русского языка.</w:t>
      </w:r>
    </w:p>
    <w:p w:rsidR="00D370A2" w:rsidRPr="00007741" w:rsidRDefault="00D370A2" w:rsidP="00D370A2">
      <w:pPr>
        <w:spacing w:line="360" w:lineRule="auto"/>
        <w:ind w:firstLine="600"/>
        <w:jc w:val="both"/>
      </w:pPr>
      <w:r w:rsidRPr="00007741">
        <w:t>На уроки обучения чтению в период обучения грамоте (4 ч в неделю) выделяются часы учебного плана по литературному чтению (92 ч).</w:t>
      </w:r>
    </w:p>
    <w:p w:rsidR="00D370A2" w:rsidRPr="00007741" w:rsidRDefault="00D370A2" w:rsidP="00D370A2">
      <w:pPr>
        <w:spacing w:line="360" w:lineRule="auto"/>
        <w:ind w:firstLine="600"/>
        <w:jc w:val="both"/>
        <w:rPr>
          <w:b/>
          <w:i/>
        </w:rPr>
      </w:pPr>
      <w:r w:rsidRPr="00007741">
        <w:rPr>
          <w:b/>
        </w:rPr>
        <w:t>Во 2</w:t>
      </w:r>
      <w:r w:rsidRPr="00007741">
        <w:t>—</w:t>
      </w:r>
      <w:r w:rsidRPr="00007741">
        <w:rPr>
          <w:b/>
        </w:rPr>
        <w:t>4 классах</w:t>
      </w:r>
      <w:r w:rsidRPr="00007741">
        <w:t xml:space="preserve"> на уроки русского языка отводится по</w:t>
      </w:r>
      <w:r w:rsidRPr="00007741">
        <w:rPr>
          <w:b/>
        </w:rPr>
        <w:t xml:space="preserve"> 170 ч</w:t>
      </w:r>
      <w:r w:rsidRPr="00007741">
        <w:t xml:space="preserve"> (5 ч в неделю, 34 учебные недели в каждом классе). </w:t>
      </w:r>
    </w:p>
    <w:p w:rsidR="00D370A2" w:rsidRPr="00007741" w:rsidRDefault="00D370A2" w:rsidP="00D370A2">
      <w:pPr>
        <w:spacing w:after="200" w:line="360" w:lineRule="auto"/>
        <w:rPr>
          <w:b/>
        </w:rPr>
      </w:pPr>
    </w:p>
    <w:p w:rsidR="00D370A2" w:rsidRPr="00007741" w:rsidRDefault="00D370A2" w:rsidP="00007741">
      <w:pPr>
        <w:spacing w:after="200" w:line="360" w:lineRule="auto"/>
        <w:jc w:val="center"/>
        <w:rPr>
          <w:b/>
        </w:rPr>
      </w:pPr>
      <w:r w:rsidRPr="00007741">
        <w:rPr>
          <w:b/>
        </w:rPr>
        <w:t>ЦЕННОСТНЫЕ ОРИЕНТИРЫ СОДЕРЖАНИЯ   КУРСА.</w:t>
      </w:r>
    </w:p>
    <w:p w:rsidR="00D370A2" w:rsidRPr="00007741" w:rsidRDefault="00D370A2" w:rsidP="00D370A2">
      <w:pPr>
        <w:spacing w:line="360" w:lineRule="auto"/>
        <w:ind w:firstLine="360"/>
        <w:jc w:val="both"/>
      </w:pPr>
      <w:r w:rsidRPr="00007741"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D370A2" w:rsidRPr="00007741" w:rsidRDefault="00D370A2" w:rsidP="00D370A2">
      <w:pPr>
        <w:spacing w:line="360" w:lineRule="auto"/>
        <w:ind w:firstLine="360"/>
        <w:jc w:val="both"/>
      </w:pPr>
    </w:p>
    <w:p w:rsidR="00D370A2" w:rsidRPr="00007741" w:rsidRDefault="00D370A2" w:rsidP="00D370A2">
      <w:pPr>
        <w:spacing w:line="360" w:lineRule="auto"/>
        <w:ind w:firstLine="360"/>
        <w:jc w:val="both"/>
      </w:pPr>
      <w:r w:rsidRPr="00007741"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D370A2" w:rsidRPr="00007741" w:rsidRDefault="00D370A2" w:rsidP="0008757E">
      <w:pPr>
        <w:spacing w:line="360" w:lineRule="auto"/>
        <w:ind w:firstLine="360"/>
        <w:jc w:val="both"/>
        <w:sectPr w:rsidR="00D370A2" w:rsidRPr="00007741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007741"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D370A2" w:rsidRPr="00007741" w:rsidRDefault="00D370A2" w:rsidP="0008757E">
      <w:pPr>
        <w:spacing w:line="360" w:lineRule="auto"/>
        <w:jc w:val="center"/>
        <w:rPr>
          <w:sz w:val="28"/>
          <w:szCs w:val="28"/>
        </w:rPr>
      </w:pPr>
      <w:r w:rsidRPr="00007741">
        <w:rPr>
          <w:b/>
          <w:sz w:val="28"/>
          <w:szCs w:val="28"/>
        </w:rPr>
        <w:lastRenderedPageBreak/>
        <w:t>Общая характеристика курса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D370A2" w:rsidRPr="00007741" w:rsidRDefault="00D370A2" w:rsidP="00D370A2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</w:pPr>
      <w:r w:rsidRPr="00007741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370A2" w:rsidRPr="00007741" w:rsidRDefault="00D370A2" w:rsidP="00D370A2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</w:pPr>
      <w:r w:rsidRPr="00007741">
        <w:t xml:space="preserve">развитие диалогической и монологической устной и письменной речи; </w:t>
      </w:r>
    </w:p>
    <w:p w:rsidR="00D370A2" w:rsidRPr="00007741" w:rsidRDefault="00D370A2" w:rsidP="00D370A2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</w:pPr>
      <w:r w:rsidRPr="00007741">
        <w:t>развитие коммуника</w:t>
      </w:r>
      <w:r w:rsidRPr="00007741">
        <w:softHyphen/>
        <w:t>тивных умений;</w:t>
      </w:r>
    </w:p>
    <w:p w:rsidR="00D370A2" w:rsidRPr="00007741" w:rsidRDefault="00D370A2" w:rsidP="00D370A2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</w:pPr>
      <w:r w:rsidRPr="00007741">
        <w:t xml:space="preserve">развитие нравственных и эстетических чувств; </w:t>
      </w:r>
    </w:p>
    <w:p w:rsidR="00D370A2" w:rsidRPr="00007741" w:rsidRDefault="00D370A2" w:rsidP="00D370A2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</w:pPr>
      <w:r w:rsidRPr="00007741">
        <w:t>развитие способностей к творческой деятель</w:t>
      </w:r>
      <w:r w:rsidRPr="00007741">
        <w:softHyphen/>
        <w:t>ности.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Программа определяет ряд практических </w:t>
      </w:r>
      <w:r w:rsidRPr="00007741">
        <w:rPr>
          <w:b/>
        </w:rPr>
        <w:t>задач</w:t>
      </w:r>
      <w:r w:rsidRPr="00007741">
        <w:t>, решение которых обеспечит достижение основных целей изучения предмета: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007741">
        <w:t>морфемики</w:t>
      </w:r>
      <w:proofErr w:type="spellEnd"/>
      <w:r w:rsidRPr="00007741">
        <w:t xml:space="preserve"> (состав слова), морфологии и синтаксисе;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007741">
        <w:rPr>
          <w:i/>
        </w:rPr>
        <w:t>добукварного</w:t>
      </w:r>
      <w:proofErr w:type="spellEnd"/>
      <w:r w:rsidRPr="00007741">
        <w:t xml:space="preserve"> (подготовительного), </w:t>
      </w:r>
      <w:r w:rsidRPr="00007741">
        <w:rPr>
          <w:i/>
        </w:rPr>
        <w:t>букварного</w:t>
      </w:r>
      <w:r w:rsidRPr="00007741">
        <w:t xml:space="preserve"> (основного) и </w:t>
      </w:r>
      <w:proofErr w:type="spellStart"/>
      <w:r w:rsidRPr="00007741">
        <w:rPr>
          <w:i/>
        </w:rPr>
        <w:t>послебукварного</w:t>
      </w:r>
      <w:proofErr w:type="spellEnd"/>
      <w:r w:rsidRPr="00007741">
        <w:t xml:space="preserve"> (заключительного).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proofErr w:type="spellStart"/>
      <w:r w:rsidRPr="00007741">
        <w:rPr>
          <w:i/>
        </w:rPr>
        <w:t>Добукварный</w:t>
      </w:r>
      <w:proofErr w:type="spellEnd"/>
      <w:r w:rsidRPr="00007741">
        <w:rPr>
          <w:i/>
        </w:rPr>
        <w:t xml:space="preserve"> </w:t>
      </w:r>
      <w:r w:rsidRPr="00007741"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</w:t>
      </w:r>
      <w:r w:rsidRPr="00007741">
        <w:lastRenderedPageBreak/>
        <w:t xml:space="preserve">слушания и говорения. Стоит и другая задача – приобщение к учебной деятельности, приучение к требованиям школы.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Содержание </w:t>
      </w:r>
      <w:r w:rsidRPr="00007741">
        <w:rPr>
          <w:i/>
        </w:rPr>
        <w:t>букварного</w:t>
      </w:r>
      <w:r w:rsidRPr="00007741"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proofErr w:type="spellStart"/>
      <w:r w:rsidRPr="00007741">
        <w:rPr>
          <w:i/>
        </w:rPr>
        <w:t>Послебукварный</w:t>
      </w:r>
      <w:proofErr w:type="spellEnd"/>
      <w:r w:rsidRPr="00007741">
        <w:rPr>
          <w:i/>
        </w:rPr>
        <w:t xml:space="preserve"> </w:t>
      </w:r>
      <w:r w:rsidRPr="00007741">
        <w:t xml:space="preserve">(заключительный)–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lastRenderedPageBreak/>
        <w:t xml:space="preserve">После обучения грамоте начинается раздельное изучение русского языка и литературного чтения.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Систематический курс русского языка представлен в программе следующими содержательными линиями: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007741">
        <w:t>морфемика</w:t>
      </w:r>
      <w:proofErr w:type="spellEnd"/>
      <w:r w:rsidRPr="00007741">
        <w:t xml:space="preserve">), грамматика (морфология и синтаксис);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орфография и пунктуация;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развитие речи.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</w:t>
      </w:r>
      <w:r w:rsidRPr="00007741">
        <w:lastRenderedPageBreak/>
        <w:t xml:space="preserve">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– его лексикой, фразеологией,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ученика, осуществляется становление личности.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</w:t>
      </w:r>
      <w:proofErr w:type="spellStart"/>
      <w:r w:rsidRPr="00007741">
        <w:t>речеведческими</w:t>
      </w:r>
      <w:proofErr w:type="spellEnd"/>
      <w:r w:rsidRPr="00007741"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</w:t>
      </w:r>
      <w:r w:rsidRPr="00007741">
        <w:lastRenderedPageBreak/>
        <w:t xml:space="preserve">собственный словарный запас как показатель интеллектуального и речевого развития личности.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007741">
        <w:t>аудирования</w:t>
      </w:r>
      <w:proofErr w:type="spellEnd"/>
      <w:r w:rsidRPr="00007741">
        <w:t>, говорения, чтения и письма.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007741">
        <w:t>общеучебных</w:t>
      </w:r>
      <w:proofErr w:type="spellEnd"/>
      <w:r w:rsidRPr="00007741">
        <w:t>, логических и познавательных (символико-моделирующих) универсальных действий с языковыми единицами.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D370A2" w:rsidRPr="00007741" w:rsidRDefault="00D370A2" w:rsidP="00D370A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</w:pPr>
      <w:r w:rsidRPr="00007741">
        <w:t>Содержание программы является основой для овладения учащимися приёмами активного анализа и синтеза (приме</w:t>
      </w:r>
      <w:r w:rsidRPr="00007741"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007741"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007741">
        <w:softHyphen/>
        <w:t>ношения к употреблению в речи основных единиц языка.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D370A2" w:rsidRPr="00007741" w:rsidRDefault="00D370A2" w:rsidP="00D370A2">
      <w:pPr>
        <w:shd w:val="clear" w:color="auto" w:fill="FFFFFF"/>
        <w:spacing w:line="360" w:lineRule="auto"/>
        <w:ind w:left="36" w:right="17" w:firstLine="720"/>
        <w:jc w:val="both"/>
      </w:pPr>
      <w:r w:rsidRPr="00007741">
        <w:lastRenderedPageBreak/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D370A2" w:rsidRPr="00007741" w:rsidRDefault="00D370A2" w:rsidP="00D370A2">
      <w:pPr>
        <w:shd w:val="clear" w:color="auto" w:fill="FFFFFF"/>
        <w:spacing w:line="360" w:lineRule="auto"/>
        <w:ind w:left="36" w:right="17" w:firstLine="720"/>
        <w:jc w:val="both"/>
        <w:rPr>
          <w:color w:val="000000"/>
        </w:rPr>
      </w:pPr>
      <w:r w:rsidRPr="00007741">
        <w:rPr>
          <w:color w:val="000000"/>
        </w:rPr>
        <w:t xml:space="preserve">Примерное количество слов для словарных диктантов: </w:t>
      </w:r>
    </w:p>
    <w:p w:rsidR="00D370A2" w:rsidRPr="00007741" w:rsidRDefault="00D370A2" w:rsidP="00D370A2">
      <w:pPr>
        <w:shd w:val="clear" w:color="auto" w:fill="FFFFFF"/>
        <w:spacing w:line="360" w:lineRule="auto"/>
        <w:ind w:left="36" w:right="17" w:firstLine="686"/>
        <w:jc w:val="both"/>
        <w:rPr>
          <w:color w:val="000000"/>
        </w:rPr>
      </w:pPr>
      <w:r w:rsidRPr="00007741">
        <w:rPr>
          <w:color w:val="000000"/>
          <w:lang w:val="en-US"/>
        </w:rPr>
        <w:t>II</w:t>
      </w:r>
      <w:r w:rsidRPr="00007741">
        <w:rPr>
          <w:color w:val="000000"/>
        </w:rPr>
        <w:t xml:space="preserve"> </w:t>
      </w:r>
      <w:proofErr w:type="gramStart"/>
      <w:r w:rsidRPr="00007741">
        <w:rPr>
          <w:color w:val="000000"/>
        </w:rPr>
        <w:t>класс  –</w:t>
      </w:r>
      <w:proofErr w:type="gramEnd"/>
      <w:r w:rsidRPr="00007741">
        <w:rPr>
          <w:color w:val="000000"/>
        </w:rPr>
        <w:t xml:space="preserve"> 8 – 10; </w:t>
      </w:r>
    </w:p>
    <w:p w:rsidR="00D370A2" w:rsidRPr="00007741" w:rsidRDefault="00D370A2" w:rsidP="00D370A2">
      <w:pPr>
        <w:shd w:val="clear" w:color="auto" w:fill="FFFFFF"/>
        <w:spacing w:line="360" w:lineRule="auto"/>
        <w:ind w:left="36" w:right="17" w:firstLine="686"/>
        <w:jc w:val="both"/>
        <w:rPr>
          <w:color w:val="000000"/>
        </w:rPr>
      </w:pPr>
      <w:r w:rsidRPr="00007741">
        <w:rPr>
          <w:color w:val="000000"/>
          <w:lang w:val="en-US"/>
        </w:rPr>
        <w:t>III</w:t>
      </w:r>
      <w:r w:rsidRPr="00007741">
        <w:rPr>
          <w:color w:val="000000"/>
        </w:rPr>
        <w:t xml:space="preserve"> класс – 10 </w:t>
      </w:r>
      <w:proofErr w:type="gramStart"/>
      <w:r w:rsidRPr="00007741">
        <w:rPr>
          <w:color w:val="000000"/>
        </w:rPr>
        <w:t>–  12</w:t>
      </w:r>
      <w:proofErr w:type="gramEnd"/>
      <w:r w:rsidRPr="00007741">
        <w:rPr>
          <w:color w:val="000000"/>
        </w:rPr>
        <w:t xml:space="preserve">; </w:t>
      </w:r>
    </w:p>
    <w:p w:rsidR="00D370A2" w:rsidRPr="00007741" w:rsidRDefault="00D370A2" w:rsidP="00D370A2">
      <w:pPr>
        <w:shd w:val="clear" w:color="auto" w:fill="FFFFFF"/>
        <w:spacing w:line="360" w:lineRule="auto"/>
        <w:ind w:left="36" w:right="17" w:firstLine="686"/>
        <w:jc w:val="both"/>
      </w:pPr>
      <w:r w:rsidRPr="00007741">
        <w:rPr>
          <w:color w:val="000000"/>
          <w:lang w:val="en-US"/>
        </w:rPr>
        <w:t>IV</w:t>
      </w:r>
      <w:r w:rsidRPr="00007741">
        <w:rPr>
          <w:color w:val="000000"/>
        </w:rPr>
        <w:t xml:space="preserve"> класс – 12 – 15.</w:t>
      </w:r>
    </w:p>
    <w:p w:rsidR="00D370A2" w:rsidRPr="00007741" w:rsidRDefault="00D370A2" w:rsidP="00D370A2">
      <w:pPr>
        <w:shd w:val="clear" w:color="auto" w:fill="FFFFFF"/>
        <w:spacing w:line="360" w:lineRule="auto"/>
        <w:ind w:left="29" w:right="22" w:firstLine="686"/>
        <w:jc w:val="both"/>
      </w:pPr>
      <w:r w:rsidRPr="00007741">
        <w:rPr>
          <w:color w:val="000000"/>
        </w:rPr>
        <w:t>Количество слов в текстах, предназначенных для контроль</w:t>
      </w:r>
      <w:r w:rsidRPr="00007741">
        <w:rPr>
          <w:color w:val="000000"/>
        </w:rPr>
        <w:softHyphen/>
        <w:t>ных диктантов:</w:t>
      </w:r>
    </w:p>
    <w:p w:rsidR="00D370A2" w:rsidRPr="00007741" w:rsidRDefault="00D370A2" w:rsidP="00D370A2">
      <w:pPr>
        <w:numPr>
          <w:ilvl w:val="0"/>
          <w:numId w:val="2"/>
        </w:numPr>
        <w:shd w:val="clear" w:color="auto" w:fill="FFFFFF"/>
        <w:tabs>
          <w:tab w:val="left" w:pos="1253"/>
          <w:tab w:val="left" w:pos="4402"/>
        </w:tabs>
        <w:spacing w:line="360" w:lineRule="auto"/>
        <w:ind w:firstLine="686"/>
        <w:rPr>
          <w:color w:val="000000"/>
        </w:rPr>
      </w:pPr>
      <w:r w:rsidRPr="00007741">
        <w:rPr>
          <w:color w:val="000000"/>
        </w:rPr>
        <w:t>класс, в конце года</w:t>
      </w:r>
      <w:r w:rsidRPr="00007741">
        <w:rPr>
          <w:color w:val="000000"/>
        </w:rPr>
        <w:tab/>
        <w:t xml:space="preserve">                   15 – 17</w:t>
      </w:r>
    </w:p>
    <w:p w:rsidR="00D370A2" w:rsidRPr="00007741" w:rsidRDefault="00D370A2" w:rsidP="00D370A2">
      <w:pPr>
        <w:numPr>
          <w:ilvl w:val="0"/>
          <w:numId w:val="2"/>
        </w:numPr>
        <w:shd w:val="clear" w:color="auto" w:fill="FFFFFF"/>
        <w:tabs>
          <w:tab w:val="left" w:pos="1253"/>
          <w:tab w:val="left" w:pos="4378"/>
        </w:tabs>
        <w:spacing w:before="5" w:line="360" w:lineRule="auto"/>
        <w:ind w:right="1210" w:firstLine="686"/>
        <w:rPr>
          <w:color w:val="000000"/>
        </w:rPr>
      </w:pPr>
      <w:r w:rsidRPr="00007741">
        <w:rPr>
          <w:color w:val="000000"/>
        </w:rPr>
        <w:t xml:space="preserve"> класс, в конце первого полу</w:t>
      </w:r>
      <w:r w:rsidRPr="00007741">
        <w:rPr>
          <w:color w:val="000000"/>
        </w:rPr>
        <w:softHyphen/>
        <w:t>годия</w:t>
      </w:r>
      <w:r w:rsidRPr="00007741">
        <w:rPr>
          <w:color w:val="000000"/>
        </w:rPr>
        <w:tab/>
      </w:r>
      <w:r w:rsidR="00B3402D">
        <w:rPr>
          <w:color w:val="000000"/>
        </w:rPr>
        <w:t xml:space="preserve">        </w:t>
      </w:r>
      <w:r w:rsidRPr="00007741">
        <w:rPr>
          <w:color w:val="000000"/>
        </w:rPr>
        <w:t xml:space="preserve"> 25 – 30</w:t>
      </w:r>
    </w:p>
    <w:p w:rsidR="00D370A2" w:rsidRPr="00007741" w:rsidRDefault="00D370A2" w:rsidP="00D370A2">
      <w:pPr>
        <w:shd w:val="clear" w:color="auto" w:fill="FFFFFF"/>
        <w:tabs>
          <w:tab w:val="left" w:pos="1337"/>
          <w:tab w:val="left" w:pos="4375"/>
        </w:tabs>
        <w:spacing w:before="5" w:line="360" w:lineRule="auto"/>
        <w:ind w:firstLine="686"/>
      </w:pPr>
      <w:r w:rsidRPr="00007741">
        <w:rPr>
          <w:color w:val="000000"/>
          <w:lang w:val="en-US"/>
        </w:rPr>
        <w:t>II</w:t>
      </w:r>
      <w:r w:rsidRPr="00007741">
        <w:rPr>
          <w:color w:val="000000"/>
        </w:rPr>
        <w:t xml:space="preserve"> класс, в конце года</w:t>
      </w:r>
      <w:r w:rsidRPr="00007741">
        <w:rPr>
          <w:color w:val="000000"/>
        </w:rPr>
        <w:tab/>
        <w:t xml:space="preserve">                   35 – 45</w:t>
      </w:r>
    </w:p>
    <w:p w:rsidR="00D370A2" w:rsidRPr="00007741" w:rsidRDefault="00D370A2" w:rsidP="00D370A2">
      <w:pPr>
        <w:numPr>
          <w:ilvl w:val="0"/>
          <w:numId w:val="3"/>
        </w:numPr>
        <w:shd w:val="clear" w:color="auto" w:fill="FFFFFF"/>
        <w:tabs>
          <w:tab w:val="left" w:pos="1392"/>
          <w:tab w:val="left" w:pos="4378"/>
        </w:tabs>
        <w:spacing w:line="360" w:lineRule="auto"/>
        <w:ind w:firstLine="686"/>
        <w:rPr>
          <w:color w:val="000000"/>
        </w:rPr>
      </w:pPr>
      <w:r w:rsidRPr="00007741">
        <w:rPr>
          <w:color w:val="000000"/>
        </w:rPr>
        <w:t>класс, в конце года</w:t>
      </w:r>
      <w:r w:rsidRPr="00007741">
        <w:rPr>
          <w:color w:val="000000"/>
        </w:rPr>
        <w:tab/>
        <w:t xml:space="preserve">                   55 – 65</w:t>
      </w:r>
    </w:p>
    <w:p w:rsidR="00D370A2" w:rsidRPr="00007741" w:rsidRDefault="00D370A2" w:rsidP="00D370A2">
      <w:pPr>
        <w:numPr>
          <w:ilvl w:val="0"/>
          <w:numId w:val="3"/>
        </w:numPr>
        <w:shd w:val="clear" w:color="auto" w:fill="FFFFFF"/>
        <w:tabs>
          <w:tab w:val="left" w:pos="1392"/>
          <w:tab w:val="left" w:pos="4375"/>
        </w:tabs>
        <w:spacing w:before="5" w:line="360" w:lineRule="auto"/>
        <w:ind w:right="1210" w:firstLine="686"/>
        <w:rPr>
          <w:color w:val="000000"/>
        </w:rPr>
      </w:pPr>
      <w:r w:rsidRPr="00007741">
        <w:rPr>
          <w:color w:val="000000"/>
        </w:rPr>
        <w:t>класс, в конце первого по</w:t>
      </w:r>
      <w:r w:rsidRPr="00007741">
        <w:rPr>
          <w:color w:val="000000"/>
        </w:rPr>
        <w:softHyphen/>
        <w:t>лугодия</w:t>
      </w:r>
      <w:r w:rsidRPr="00007741">
        <w:rPr>
          <w:color w:val="000000"/>
        </w:rPr>
        <w:tab/>
      </w:r>
      <w:r w:rsidR="00B3402D">
        <w:rPr>
          <w:color w:val="000000"/>
        </w:rPr>
        <w:t xml:space="preserve">         </w:t>
      </w:r>
      <w:r w:rsidRPr="00007741">
        <w:rPr>
          <w:color w:val="000000"/>
        </w:rPr>
        <w:t xml:space="preserve"> 65 – 70</w:t>
      </w:r>
      <w:r w:rsidRPr="00007741">
        <w:rPr>
          <w:color w:val="000000"/>
        </w:rPr>
        <w:br/>
      </w:r>
      <w:r w:rsidRPr="00007741">
        <w:rPr>
          <w:color w:val="000000"/>
          <w:lang w:val="en-US"/>
        </w:rPr>
        <w:t>IV</w:t>
      </w:r>
      <w:r w:rsidRPr="00007741">
        <w:rPr>
          <w:color w:val="000000"/>
        </w:rPr>
        <w:t xml:space="preserve"> класс, в конце года</w:t>
      </w:r>
      <w:r w:rsidRPr="00007741">
        <w:rPr>
          <w:color w:val="000000"/>
        </w:rPr>
        <w:tab/>
        <w:t xml:space="preserve">                   75 – 80</w:t>
      </w:r>
    </w:p>
    <w:p w:rsidR="00D370A2" w:rsidRPr="00007741" w:rsidRDefault="00D370A2" w:rsidP="00D370A2">
      <w:pPr>
        <w:shd w:val="clear" w:color="auto" w:fill="FFFFFF"/>
        <w:spacing w:line="360" w:lineRule="auto"/>
        <w:ind w:right="26" w:firstLine="686"/>
        <w:jc w:val="both"/>
      </w:pPr>
      <w:r w:rsidRPr="00007741">
        <w:rPr>
          <w:color w:val="000000"/>
        </w:rPr>
        <w:t>Тексты, предназначенные для изложения, в каждом классе увеличиваются соответственно на  15 – 20 слов.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textAlignment w:val="center"/>
      </w:pPr>
    </w:p>
    <w:p w:rsidR="00D370A2" w:rsidRPr="00007741" w:rsidRDefault="00D370A2" w:rsidP="00007741">
      <w:pPr>
        <w:pStyle w:val="u-2-msonormal"/>
        <w:spacing w:before="0" w:beforeAutospacing="0" w:after="0" w:afterAutospacing="0" w:line="360" w:lineRule="auto"/>
        <w:jc w:val="center"/>
        <w:textAlignment w:val="center"/>
        <w:rPr>
          <w:b/>
          <w:sz w:val="28"/>
          <w:szCs w:val="28"/>
        </w:rPr>
      </w:pPr>
      <w:r w:rsidRPr="00007741">
        <w:rPr>
          <w:b/>
          <w:sz w:val="28"/>
          <w:szCs w:val="28"/>
        </w:rPr>
        <w:t>2.Содержание курса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  <w:rPr>
          <w:b/>
        </w:rPr>
      </w:pPr>
      <w:r w:rsidRPr="00007741">
        <w:rPr>
          <w:b/>
        </w:rPr>
        <w:t>Виды речевой деятельности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rPr>
          <w:b/>
        </w:rPr>
        <w:t>Слушание.</w:t>
      </w:r>
      <w:r w:rsidRPr="00007741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rPr>
          <w:b/>
        </w:rPr>
        <w:t>Говорение.</w:t>
      </w:r>
      <w:r w:rsidRPr="00007741"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  <w:rPr>
          <w:i/>
        </w:rPr>
      </w:pPr>
      <w:r w:rsidRPr="00007741">
        <w:rPr>
          <w:b/>
        </w:rPr>
        <w:lastRenderedPageBreak/>
        <w:t>Чтение.</w:t>
      </w:r>
      <w:r w:rsidRPr="00007741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007741">
        <w:rPr>
          <w:i/>
        </w:rPr>
        <w:t>Анализ и оценка содержания, языковых особенностей и структуры текста.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  <w:r w:rsidRPr="00007741">
        <w:rPr>
          <w:b/>
        </w:rPr>
        <w:t>Письмо.</w:t>
      </w:r>
      <w:r w:rsidRPr="00007741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007741">
        <w:rPr>
          <w:b/>
          <w:i/>
        </w:rPr>
        <w:t>,</w:t>
      </w:r>
      <w:r w:rsidRPr="00007741">
        <w:t xml:space="preserve"> просмотра фрагмента видеозаписи и т. п.).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</w:pP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  <w:rPr>
          <w:b/>
        </w:rPr>
      </w:pPr>
      <w:r w:rsidRPr="00007741">
        <w:rPr>
          <w:b/>
        </w:rPr>
        <w:t xml:space="preserve">                                  Обучение грамоте</w:t>
      </w:r>
    </w:p>
    <w:p w:rsidR="00D370A2" w:rsidRPr="00007741" w:rsidRDefault="00D370A2" w:rsidP="00D370A2">
      <w:pPr>
        <w:pStyle w:val="u-2-msonormal"/>
        <w:spacing w:before="0" w:beforeAutospacing="0" w:after="0" w:afterAutospacing="0" w:line="360" w:lineRule="auto"/>
        <w:ind w:firstLine="720"/>
        <w:jc w:val="both"/>
        <w:textAlignment w:val="center"/>
        <w:rPr>
          <w:b/>
        </w:rPr>
      </w:pP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Фонетика.</w:t>
      </w:r>
      <w:r w:rsidRPr="00007741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Графика.</w:t>
      </w:r>
      <w:r w:rsidRPr="00007741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007741">
        <w:rPr>
          <w:b/>
        </w:rPr>
        <w:t>е, ё, ю, я</w:t>
      </w:r>
      <w:r w:rsidRPr="00007741">
        <w:t xml:space="preserve">. Мягкий знак как показатель мягкости предшествующего согласного звука.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Знакомство с русским алфавитом как последовательностью букв.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Чтение.</w:t>
      </w:r>
      <w:r w:rsidRPr="00007741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lastRenderedPageBreak/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Письмо.</w:t>
      </w:r>
      <w:r w:rsidRPr="00007741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Овладение первичными навыками клавиатурного письма.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Понимание функции небуквенных графических средств: пробела между словами, знака переноса.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Слово и предложение.</w:t>
      </w:r>
      <w:r w:rsidRPr="00007741">
        <w:t xml:space="preserve"> Восприятие слова как объекта изучения, материала для анализа. Наблюдение над значением слова.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Орфография.</w:t>
      </w:r>
      <w:r w:rsidRPr="00007741">
        <w:t xml:space="preserve"> Знакомство с правилами правописания и их применение: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раздельное написание слов;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>• обозначение гласных после шипящих (</w:t>
      </w:r>
      <w:proofErr w:type="spellStart"/>
      <w:r w:rsidRPr="00007741">
        <w:t>ча</w:t>
      </w:r>
      <w:proofErr w:type="spellEnd"/>
      <w:r w:rsidRPr="00007741">
        <w:t>—</w:t>
      </w:r>
      <w:proofErr w:type="spellStart"/>
      <w:r w:rsidRPr="00007741">
        <w:t>ща</w:t>
      </w:r>
      <w:proofErr w:type="spellEnd"/>
      <w:r w:rsidRPr="00007741">
        <w:t>, чу—</w:t>
      </w:r>
      <w:proofErr w:type="spellStart"/>
      <w:r w:rsidRPr="00007741">
        <w:t>щу</w:t>
      </w:r>
      <w:proofErr w:type="spellEnd"/>
      <w:r w:rsidRPr="00007741">
        <w:t xml:space="preserve">, </w:t>
      </w:r>
      <w:proofErr w:type="spellStart"/>
      <w:r w:rsidRPr="00007741">
        <w:t>жи</w:t>
      </w:r>
      <w:proofErr w:type="spellEnd"/>
      <w:r w:rsidRPr="00007741">
        <w:t>—</w:t>
      </w:r>
      <w:proofErr w:type="spellStart"/>
      <w:r w:rsidRPr="00007741">
        <w:t>ши</w:t>
      </w:r>
      <w:proofErr w:type="spellEnd"/>
      <w:r w:rsidRPr="00007741">
        <w:t xml:space="preserve">);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прописная (заглавная) буква в начале предложения, в именах собственных;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перенос слов по слогам без стечения согласных;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t xml:space="preserve">• знаки препинания в конце предложения. </w:t>
      </w:r>
    </w:p>
    <w:p w:rsidR="00D370A2" w:rsidRPr="00007741" w:rsidRDefault="00D370A2" w:rsidP="00D370A2">
      <w:pPr>
        <w:spacing w:line="360" w:lineRule="auto"/>
        <w:ind w:firstLine="720"/>
        <w:jc w:val="both"/>
      </w:pPr>
      <w:r w:rsidRPr="00007741">
        <w:rPr>
          <w:b/>
        </w:rPr>
        <w:t>Развитие речи.</w:t>
      </w:r>
      <w:r w:rsidRPr="00007741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D370A2" w:rsidRPr="00007741" w:rsidRDefault="00D370A2" w:rsidP="00D370A2">
      <w:pPr>
        <w:spacing w:line="360" w:lineRule="auto"/>
        <w:jc w:val="both"/>
      </w:pPr>
    </w:p>
    <w:tbl>
      <w:tblPr>
        <w:tblW w:w="0" w:type="auto"/>
        <w:tblInd w:w="-459" w:type="dxa"/>
        <w:tblLook w:val="04A0"/>
      </w:tblPr>
      <w:tblGrid>
        <w:gridCol w:w="9571"/>
      </w:tblGrid>
      <w:tr w:rsidR="00D370A2" w:rsidRPr="00007741" w:rsidTr="00D370A2">
        <w:tc>
          <w:tcPr>
            <w:tcW w:w="9571" w:type="dxa"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007741" w:rsidRDefault="00007741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lastRenderedPageBreak/>
              <w:t>СИСТЕМАТИЧЕСКИЙ КУРС (560 Ч)</w:t>
            </w:r>
          </w:p>
        </w:tc>
      </w:tr>
      <w:tr w:rsidR="00D370A2" w:rsidRPr="00007741" w:rsidTr="00D370A2">
        <w:tc>
          <w:tcPr>
            <w:tcW w:w="9571" w:type="dxa"/>
          </w:tcPr>
          <w:p w:rsidR="00D370A2" w:rsidRPr="00007741" w:rsidRDefault="00D370A2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1 КЛАСС (50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autoSpaceDE w:val="0"/>
              <w:autoSpaceDN w:val="0"/>
              <w:adjustRightInd w:val="0"/>
              <w:spacing w:after="200" w:line="360" w:lineRule="auto"/>
              <w:ind w:left="-108" w:firstLine="108"/>
              <w:jc w:val="center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Наша речь (2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autoSpaceDE w:val="0"/>
              <w:autoSpaceDN w:val="0"/>
              <w:adjustRightInd w:val="0"/>
              <w:spacing w:after="200" w:line="360" w:lineRule="auto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 xml:space="preserve">Язык и речь. Виды речи. Русский язык – родной язык русского народа. 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line="360" w:lineRule="auto"/>
              <w:jc w:val="center"/>
              <w:rPr>
                <w:b/>
                <w:iCs/>
              </w:rPr>
            </w:pPr>
            <w:r w:rsidRPr="00007741">
              <w:rPr>
                <w:b/>
                <w:iCs/>
              </w:rPr>
              <w:t>Текст, предложение, диалог (3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line="360" w:lineRule="auto"/>
              <w:jc w:val="both"/>
              <w:rPr>
                <w:iCs/>
              </w:rPr>
            </w:pPr>
            <w:r w:rsidRPr="00007741">
              <w:rPr>
                <w:iCs/>
              </w:rPr>
      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      </w:r>
          </w:p>
        </w:tc>
      </w:tr>
      <w:tr w:rsidR="00D370A2" w:rsidRPr="00007741" w:rsidTr="00D370A2">
        <w:tc>
          <w:tcPr>
            <w:tcW w:w="9571" w:type="dxa"/>
          </w:tcPr>
          <w:p w:rsidR="00D370A2" w:rsidRPr="00007741" w:rsidRDefault="00D370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right="7"/>
              <w:jc w:val="center"/>
              <w:rPr>
                <w:b/>
                <w:bCs/>
                <w:color w:val="000000"/>
              </w:rPr>
            </w:pPr>
            <w:r w:rsidRPr="00007741">
              <w:rPr>
                <w:b/>
                <w:bCs/>
                <w:color w:val="000000"/>
              </w:rPr>
              <w:t>Слова, слова, слова…  (4 ч)</w:t>
            </w:r>
          </w:p>
          <w:p w:rsidR="00D370A2" w:rsidRPr="00007741" w:rsidRDefault="00D370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right="7"/>
              <w:jc w:val="center"/>
              <w:rPr>
                <w:b/>
                <w:bCs/>
              </w:rPr>
            </w:pP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line="360" w:lineRule="auto"/>
              <w:jc w:val="both"/>
              <w:rPr>
                <w:iCs/>
              </w:rPr>
            </w:pPr>
            <w:r w:rsidRPr="00007741">
              <w:rPr>
                <w:iCs/>
              </w:rPr>
              <w:t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Слово и слог. Ударение. (6 ч)</w:t>
            </w:r>
          </w:p>
        </w:tc>
      </w:tr>
      <w:tr w:rsidR="00D370A2" w:rsidRPr="00007741" w:rsidTr="00D370A2">
        <w:tc>
          <w:tcPr>
            <w:tcW w:w="9571" w:type="dxa"/>
          </w:tcPr>
          <w:p w:rsidR="00D370A2" w:rsidRPr="00007741" w:rsidRDefault="00D370A2">
            <w:pPr>
              <w:spacing w:line="360" w:lineRule="auto"/>
              <w:jc w:val="both"/>
              <w:rPr>
                <w:iCs/>
              </w:rPr>
            </w:pPr>
            <w:r w:rsidRPr="00007741">
              <w:rPr>
                <w:iCs/>
              </w:rPr>
              <w:t xml:space="preserve">Слово и слог. Перенос </w:t>
            </w:r>
            <w:proofErr w:type="spellStart"/>
            <w:r w:rsidRPr="00007741">
              <w:rPr>
                <w:iCs/>
              </w:rPr>
              <w:t>слов.Ударение</w:t>
            </w:r>
            <w:proofErr w:type="spellEnd"/>
            <w:r w:rsidRPr="00007741">
              <w:rPr>
                <w:iCs/>
              </w:rPr>
              <w:t xml:space="preserve"> (общее представление).</w:t>
            </w:r>
          </w:p>
          <w:p w:rsidR="00D370A2" w:rsidRPr="00007741" w:rsidRDefault="00D370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eastAsia="Calibri"/>
                <w:b/>
                <w:lang w:eastAsia="en-US"/>
              </w:rPr>
            </w:pPr>
          </w:p>
          <w:p w:rsidR="00D370A2" w:rsidRPr="00007741" w:rsidRDefault="00D370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 xml:space="preserve">                                                    Звуки и буквы (34 ч)</w:t>
            </w:r>
          </w:p>
          <w:p w:rsidR="00D370A2" w:rsidRPr="00007741" w:rsidRDefault="00D370A2">
            <w:pPr>
              <w:spacing w:line="360" w:lineRule="auto"/>
              <w:jc w:val="both"/>
              <w:rPr>
                <w:b/>
                <w:iCs/>
              </w:rPr>
            </w:pPr>
          </w:p>
          <w:p w:rsidR="00D370A2" w:rsidRPr="00007741" w:rsidRDefault="00D370A2">
            <w:pPr>
              <w:spacing w:line="360" w:lineRule="auto"/>
              <w:jc w:val="both"/>
              <w:rPr>
                <w:i/>
                <w:iCs/>
              </w:rPr>
            </w:pP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line="360" w:lineRule="auto"/>
              <w:jc w:val="both"/>
              <w:rPr>
                <w:i/>
                <w:iCs/>
              </w:rPr>
            </w:pPr>
            <w:r w:rsidRPr="00007741">
              <w:rPr>
                <w:iCs/>
              </w:rPr>
      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      </w:r>
          </w:p>
        </w:tc>
      </w:tr>
      <w:tr w:rsidR="00D370A2" w:rsidRPr="00007741" w:rsidTr="00D370A2">
        <w:tc>
          <w:tcPr>
            <w:tcW w:w="9571" w:type="dxa"/>
          </w:tcPr>
          <w:p w:rsidR="00D370A2" w:rsidRPr="00007741" w:rsidRDefault="00D370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eastAsia="Calibri"/>
                <w:b/>
                <w:lang w:eastAsia="en-US"/>
              </w:rPr>
            </w:pPr>
          </w:p>
        </w:tc>
      </w:tr>
      <w:tr w:rsidR="00D370A2" w:rsidRPr="00007741" w:rsidTr="00D370A2">
        <w:tc>
          <w:tcPr>
            <w:tcW w:w="9571" w:type="dxa"/>
          </w:tcPr>
          <w:p w:rsidR="00D370A2" w:rsidRPr="00007741" w:rsidRDefault="00D370A2">
            <w:pPr>
              <w:spacing w:line="360" w:lineRule="auto"/>
              <w:jc w:val="center"/>
              <w:rPr>
                <w:b/>
                <w:iCs/>
              </w:rPr>
            </w:pPr>
          </w:p>
          <w:p w:rsidR="00D370A2" w:rsidRPr="00007741" w:rsidRDefault="00D370A2">
            <w:pPr>
              <w:spacing w:line="360" w:lineRule="auto"/>
              <w:jc w:val="center"/>
              <w:rPr>
                <w:b/>
                <w:iCs/>
              </w:rPr>
            </w:pPr>
            <w:r w:rsidRPr="00007741">
              <w:rPr>
                <w:b/>
                <w:iCs/>
              </w:rPr>
              <w:t>Повторение (1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744430" w:rsidRDefault="00744430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</w:p>
          <w:p w:rsidR="00D370A2" w:rsidRPr="00007741" w:rsidRDefault="00D370A2" w:rsidP="00744430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lastRenderedPageBreak/>
              <w:t>2 КЛАСС (170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lastRenderedPageBreak/>
              <w:t>Наша речь (3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Виды речи. Требования к речи. Диалог и монолог.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Текст (4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Текст. Признаки текста. Тема и главная мысль текста. Части текста. Построение текста. Воспроизведение текста.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Предложение (12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Предложение. Члены предложения. Связь слов в предложении.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Слова, слова, слова… (18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Звуки и буквы (59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 xml:space="preserve"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 «и </w:t>
            </w:r>
            <w:proofErr w:type="gramStart"/>
            <w:r w:rsidRPr="00007741">
              <w:rPr>
                <w:rFonts w:eastAsia="Calibri"/>
                <w:lang w:eastAsia="en-US"/>
              </w:rPr>
              <w:t>краткое</w:t>
            </w:r>
            <w:proofErr w:type="gramEnd"/>
            <w:r w:rsidRPr="00007741">
              <w:rPr>
                <w:rFonts w:eastAsia="Calibri"/>
                <w:lang w:eastAsia="en-US"/>
              </w:rPr>
              <w:t>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Части речи (58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Повторение (16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lastRenderedPageBreak/>
              <w:t>3 КЛАСС (170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Язык и речь (2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 xml:space="preserve">Наша речь и наш язык. 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Текст. Предложение. Словосочетание (14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Слово в языке и речи (19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hd w:val="clear" w:color="auto" w:fill="FFFFFF"/>
              <w:spacing w:line="360" w:lineRule="auto"/>
              <w:ind w:left="50" w:right="22" w:hanging="50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Состав слова (16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Корень слова. Формы слова. Окончание. Приставка. Суффикс. Основа слова. Обобщение знаний о составе слова.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hd w:val="clear" w:color="auto" w:fill="FFFFFF"/>
              <w:spacing w:line="360" w:lineRule="auto"/>
              <w:ind w:right="43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Правописание частей слова (29)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 твердым знаком (ъ).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hd w:val="clear" w:color="auto" w:fill="FFFFFF"/>
              <w:spacing w:line="360" w:lineRule="auto"/>
              <w:ind w:right="7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Имя существительное (30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Повторение и углубление представлений. Число имен существительных. Падеж имен существительных.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Имя прилагательное (19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007741">
              <w:rPr>
                <w:rFonts w:eastAsia="Calibri"/>
                <w:b/>
                <w:lang w:eastAsia="en-US"/>
              </w:rPr>
              <w:lastRenderedPageBreak/>
              <w:t>Местоимене</w:t>
            </w:r>
            <w:proofErr w:type="spellEnd"/>
            <w:r w:rsidRPr="00007741">
              <w:rPr>
                <w:rFonts w:eastAsia="Calibri"/>
                <w:b/>
                <w:lang w:eastAsia="en-US"/>
              </w:rPr>
              <w:t xml:space="preserve"> (5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Лицо, число, род личных местоимений.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Глагол (21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Повторение (14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 w:rsidP="00007741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4 КЛАСС (170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Повторение (11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Наша речь и наш язык. Текст. Предложение. Обращение. Главные и второстепенные члены предложения. Основа предложения. Словосочетание. Однородные члены предложения. Простые и сложные предложения.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Слово в языке и речи (21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Имя существительное (43 ч)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both"/>
              <w:rPr>
                <w:rFonts w:eastAsia="Calibri"/>
                <w:lang w:eastAsia="en-US"/>
              </w:rPr>
            </w:pPr>
            <w:r w:rsidRPr="00007741">
              <w:rPr>
                <w:rFonts w:eastAsia="Calibri"/>
                <w:lang w:eastAsia="en-US"/>
              </w:rPr>
      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      </w:r>
          </w:p>
        </w:tc>
      </w:tr>
      <w:tr w:rsidR="00D370A2" w:rsidRPr="00007741" w:rsidTr="00D370A2">
        <w:tc>
          <w:tcPr>
            <w:tcW w:w="9571" w:type="dxa"/>
            <w:hideMark/>
          </w:tcPr>
          <w:p w:rsidR="00D370A2" w:rsidRPr="00007741" w:rsidRDefault="00D370A2">
            <w:pPr>
              <w:spacing w:after="200"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007741">
              <w:rPr>
                <w:rFonts w:eastAsia="Calibri"/>
                <w:b/>
                <w:lang w:eastAsia="en-US"/>
              </w:rPr>
              <w:t>Имя прилагательное (30 ч)</w:t>
            </w:r>
          </w:p>
        </w:tc>
      </w:tr>
    </w:tbl>
    <w:p w:rsidR="00D370A2" w:rsidRPr="00007741" w:rsidRDefault="00D370A2" w:rsidP="00007741">
      <w:pPr>
        <w:pStyle w:val="5"/>
        <w:spacing w:line="360" w:lineRule="auto"/>
        <w:rPr>
          <w:szCs w:val="28"/>
        </w:rPr>
      </w:pPr>
      <w:r w:rsidRPr="00007741">
        <w:rPr>
          <w:szCs w:val="28"/>
        </w:rPr>
        <w:lastRenderedPageBreak/>
        <w:t>Перечень обязательных лабораторных, практических, контрольных и других видов работ</w:t>
      </w:r>
    </w:p>
    <w:p w:rsidR="00D370A2" w:rsidRPr="00007741" w:rsidRDefault="00D370A2" w:rsidP="00007741">
      <w:pPr>
        <w:pStyle w:val="5"/>
        <w:spacing w:line="360" w:lineRule="auto"/>
        <w:rPr>
          <w:szCs w:val="28"/>
        </w:rPr>
      </w:pPr>
    </w:p>
    <w:p w:rsidR="00D370A2" w:rsidRPr="00007741" w:rsidRDefault="00D370A2" w:rsidP="00D370A2">
      <w:pPr>
        <w:pStyle w:val="5"/>
        <w:spacing w:line="36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Вид работы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Количество часов</w:t>
            </w:r>
          </w:p>
        </w:tc>
      </w:tr>
      <w:tr w:rsidR="00D370A2" w:rsidRPr="00007741" w:rsidTr="00D370A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 класс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b w:val="0"/>
                <w:bCs w:val="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2 класс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Речь. Звуки и буквы.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Контрольный диктант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Предложение. Слово и его лексическое значение.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Звонкие и глухие согласные звуки. Обозначение гласных звуков.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Безударные гласные и парные согласные в корне.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3 класс</w:t>
            </w:r>
          </w:p>
        </w:tc>
      </w:tr>
      <w:tr w:rsidR="00D370A2" w:rsidRPr="00007741" w:rsidTr="00D370A2">
        <w:trPr>
          <w:trHeight w:val="12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Правописание слов со звонкими и глухими согласными в корне.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Правописание слов с проверяемыми безударными гласными в корне.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Контрольный диктант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Части речи. Имя Существительное.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Части речи. Имя прилагательное.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 xml:space="preserve">4 класс 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Однородные члены предложения.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Три склонения имен существительных. Правописание окончаний имен существительных.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Контрольный диктант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Склонение имен прилагательных. Правописание окончаний имен прилагательных и имен существительных.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  <w:tr w:rsidR="00D370A2" w:rsidRPr="00007741" w:rsidTr="00D370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b w:val="0"/>
                <w:sz w:val="24"/>
                <w:szCs w:val="24"/>
              </w:rPr>
            </w:pPr>
            <w:r w:rsidRPr="00007741">
              <w:rPr>
                <w:b w:val="0"/>
                <w:sz w:val="24"/>
                <w:szCs w:val="24"/>
              </w:rPr>
              <w:t>Контрольная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line="360" w:lineRule="auto"/>
              <w:jc w:val="both"/>
            </w:pPr>
            <w:r w:rsidRPr="00007741">
              <w:t>Правописание безударных личных окончаний глаголов.</w:t>
            </w:r>
          </w:p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pStyle w:val="5"/>
              <w:spacing w:line="360" w:lineRule="auto"/>
              <w:rPr>
                <w:sz w:val="24"/>
                <w:szCs w:val="24"/>
              </w:rPr>
            </w:pPr>
            <w:r w:rsidRPr="00007741">
              <w:rPr>
                <w:sz w:val="24"/>
                <w:szCs w:val="24"/>
              </w:rPr>
              <w:t>1</w:t>
            </w:r>
          </w:p>
        </w:tc>
      </w:tr>
    </w:tbl>
    <w:p w:rsidR="00D370A2" w:rsidRPr="00007741" w:rsidRDefault="00D370A2" w:rsidP="00D370A2">
      <w:pPr>
        <w:pStyle w:val="5"/>
        <w:spacing w:line="360" w:lineRule="auto"/>
        <w:rPr>
          <w:sz w:val="24"/>
          <w:szCs w:val="24"/>
        </w:rPr>
      </w:pPr>
    </w:p>
    <w:p w:rsidR="00D370A2" w:rsidRPr="00007741" w:rsidRDefault="00D370A2" w:rsidP="00D370A2">
      <w:pPr>
        <w:spacing w:line="360" w:lineRule="auto"/>
        <w:jc w:val="both"/>
        <w:rPr>
          <w:b/>
          <w:bCs/>
          <w:color w:val="000000"/>
        </w:rPr>
      </w:pPr>
    </w:p>
    <w:p w:rsidR="00D370A2" w:rsidRPr="00007741" w:rsidRDefault="00D370A2" w:rsidP="00D370A2">
      <w:pPr>
        <w:spacing w:line="360" w:lineRule="auto"/>
        <w:jc w:val="both"/>
      </w:pPr>
    </w:p>
    <w:p w:rsidR="00D370A2" w:rsidRPr="00007741" w:rsidRDefault="00D370A2" w:rsidP="00D370A2">
      <w:pPr>
        <w:jc w:val="center"/>
      </w:pPr>
    </w:p>
    <w:p w:rsidR="00D370A2" w:rsidRPr="00007741" w:rsidRDefault="00D370A2" w:rsidP="00D370A2">
      <w:pPr>
        <w:jc w:val="center"/>
        <w:rPr>
          <w:b/>
          <w:bCs/>
        </w:rPr>
      </w:pPr>
    </w:p>
    <w:p w:rsidR="00D370A2" w:rsidRPr="00007741" w:rsidRDefault="00D370A2" w:rsidP="00D370A2">
      <w:pPr>
        <w:jc w:val="center"/>
        <w:rPr>
          <w:b/>
          <w:bCs/>
        </w:rPr>
      </w:pPr>
    </w:p>
    <w:p w:rsidR="00D370A2" w:rsidRDefault="00D370A2" w:rsidP="00D370A2">
      <w:pPr>
        <w:jc w:val="center"/>
        <w:rPr>
          <w:b/>
          <w:bCs/>
        </w:rPr>
      </w:pPr>
    </w:p>
    <w:p w:rsidR="00007741" w:rsidRDefault="00007741" w:rsidP="00D370A2">
      <w:pPr>
        <w:jc w:val="center"/>
        <w:rPr>
          <w:b/>
          <w:bCs/>
        </w:rPr>
      </w:pPr>
    </w:p>
    <w:p w:rsidR="00007741" w:rsidRDefault="00007741" w:rsidP="00D370A2">
      <w:pPr>
        <w:jc w:val="center"/>
        <w:rPr>
          <w:b/>
          <w:bCs/>
        </w:rPr>
      </w:pPr>
    </w:p>
    <w:p w:rsidR="00007741" w:rsidRPr="00007741" w:rsidRDefault="00007741" w:rsidP="00D370A2">
      <w:pPr>
        <w:jc w:val="center"/>
        <w:rPr>
          <w:b/>
          <w:bCs/>
        </w:rPr>
      </w:pPr>
    </w:p>
    <w:p w:rsidR="00D370A2" w:rsidRPr="00007741" w:rsidRDefault="00D370A2" w:rsidP="00D370A2">
      <w:pPr>
        <w:jc w:val="center"/>
        <w:rPr>
          <w:b/>
          <w:bCs/>
          <w:sz w:val="28"/>
          <w:szCs w:val="28"/>
        </w:rPr>
      </w:pPr>
      <w:r w:rsidRPr="00007741">
        <w:rPr>
          <w:b/>
          <w:bCs/>
          <w:sz w:val="28"/>
          <w:szCs w:val="28"/>
        </w:rPr>
        <w:lastRenderedPageBreak/>
        <w:t>Характеристика результатов формирования универсальных учебных действий</w:t>
      </w:r>
    </w:p>
    <w:p w:rsidR="00D370A2" w:rsidRPr="00007741" w:rsidRDefault="00D370A2" w:rsidP="00D370A2">
      <w:pPr>
        <w:jc w:val="center"/>
        <w:rPr>
          <w:b/>
          <w:bCs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984"/>
        <w:gridCol w:w="3176"/>
        <w:gridCol w:w="2491"/>
        <w:gridCol w:w="1841"/>
      </w:tblGrid>
      <w:tr w:rsidR="00D370A2" w:rsidRPr="00007741" w:rsidTr="00D370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  <w:bCs/>
              </w:rPr>
            </w:pPr>
            <w:r w:rsidRPr="00007741">
              <w:rPr>
                <w:b/>
                <w:bCs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  <w:bCs/>
              </w:rPr>
            </w:pPr>
            <w:r w:rsidRPr="00007741">
              <w:rPr>
                <w:b/>
                <w:bCs/>
              </w:rPr>
              <w:t>Личностные УУД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  <w:bCs/>
              </w:rPr>
            </w:pPr>
            <w:r w:rsidRPr="00007741">
              <w:rPr>
                <w:b/>
                <w:bCs/>
              </w:rPr>
              <w:t xml:space="preserve">Регулятивные УУД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  <w:bCs/>
              </w:rPr>
            </w:pPr>
            <w:r w:rsidRPr="00007741">
              <w:rPr>
                <w:b/>
                <w:bCs/>
              </w:rPr>
              <w:t>Познавательные УУД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  <w:bCs/>
              </w:rPr>
            </w:pPr>
            <w:r w:rsidRPr="00007741">
              <w:rPr>
                <w:b/>
                <w:bCs/>
              </w:rPr>
              <w:t>Коммуникативные УУД</w:t>
            </w:r>
          </w:p>
        </w:tc>
      </w:tr>
      <w:tr w:rsidR="00D370A2" w:rsidRPr="00007741" w:rsidTr="00D370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Cs/>
              </w:rPr>
            </w:pPr>
            <w:r w:rsidRPr="00007741">
              <w:rPr>
                <w:bCs/>
              </w:rPr>
              <w:t>1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1. Ценить и принимать следующие базовые ценности:  «добро», «терпение», «родина», «природа», «семья».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2. Уважение к своей семье, к своим родственникам, любовь к родителям.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3. Освоить  роли  ученика; формирование интереса (мотивации) к учению.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4. Оценивать  жизненные ситуаций  и поступки героев художественных текстов с точки зрения общечеловеческих норм.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r w:rsidRPr="00007741">
              <w:rPr>
                <w:bCs/>
              </w:rPr>
              <w:t xml:space="preserve">1. Организовывать свое рабочее место под руководством учителя. </w:t>
            </w:r>
          </w:p>
          <w:p w:rsidR="00D370A2" w:rsidRPr="00007741" w:rsidRDefault="00D370A2">
            <w:r w:rsidRPr="00007741">
              <w:rPr>
                <w:bCs/>
              </w:rPr>
              <w:t xml:space="preserve">2. Определять цель выполнения заданий на уроке, во внеурочной деятельности, в жизненных ситуациях под руководством учителя. </w:t>
            </w:r>
          </w:p>
          <w:p w:rsidR="00D370A2" w:rsidRPr="00007741" w:rsidRDefault="00D370A2">
            <w:r w:rsidRPr="00007741">
              <w:rPr>
                <w:bCs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D370A2" w:rsidRPr="00007741" w:rsidRDefault="00D370A2"/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t xml:space="preserve">1. Ориентироваться в учебнике: определять умения, которые будут сформированы на основе изучения данного раздела. </w:t>
            </w:r>
          </w:p>
          <w:p w:rsidR="00D370A2" w:rsidRPr="00007741" w:rsidRDefault="00D370A2">
            <w:r w:rsidRPr="00007741">
              <w:rPr>
                <w:bCs/>
              </w:rPr>
              <w:t>2. Отвечать на простые вопросы учителя, находить нужную информацию в учебнике.</w:t>
            </w:r>
          </w:p>
          <w:p w:rsidR="00D370A2" w:rsidRPr="00007741" w:rsidRDefault="00D370A2">
            <w:r w:rsidRPr="00007741">
              <w:rPr>
                <w:bCs/>
              </w:rPr>
              <w:t>3. Сравнивать предметы, объекты: находить общее и различие.</w:t>
            </w:r>
          </w:p>
          <w:p w:rsidR="00D370A2" w:rsidRPr="00007741" w:rsidRDefault="00D370A2">
            <w:r w:rsidRPr="00007741">
              <w:rPr>
                <w:bCs/>
              </w:rPr>
              <w:t>4. Группировать предметы, объекты на основе существенных признаков.</w:t>
            </w:r>
          </w:p>
          <w:p w:rsidR="00D370A2" w:rsidRPr="00007741" w:rsidRDefault="00D370A2">
            <w:r w:rsidRPr="00007741">
              <w:rPr>
                <w:bCs/>
              </w:rPr>
              <w:t xml:space="preserve">5. Подробно пересказывать прочитанное или прослушанное; определять тему.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ind w:left="-1269" w:right="-391" w:firstLine="1269"/>
            </w:pPr>
            <w:r w:rsidRPr="00007741">
              <w:rPr>
                <w:bCs/>
              </w:rPr>
              <w:t>1. Участвовать в диалоге на уроке и в жизненных ситуациях.</w:t>
            </w:r>
          </w:p>
          <w:p w:rsidR="00D370A2" w:rsidRPr="00007741" w:rsidRDefault="00D370A2">
            <w:r w:rsidRPr="00007741">
              <w:rPr>
                <w:bCs/>
              </w:rPr>
              <w:t xml:space="preserve">2. Отвечать на вопросы учителя, товарищей по классу. </w:t>
            </w:r>
          </w:p>
          <w:p w:rsidR="00D370A2" w:rsidRPr="00007741" w:rsidRDefault="00D370A2">
            <w:r w:rsidRPr="00007741">
              <w:rPr>
                <w:bCs/>
              </w:rPr>
              <w:t>2. Соблюдать простейшие нормы речевого этикета: здороваться, прощаться, благодарить.</w:t>
            </w:r>
          </w:p>
          <w:p w:rsidR="00D370A2" w:rsidRPr="00007741" w:rsidRDefault="00D370A2">
            <w:r w:rsidRPr="00007741">
              <w:rPr>
                <w:bCs/>
              </w:rPr>
              <w:t>3. Слушать и понимать речь других.</w:t>
            </w:r>
          </w:p>
          <w:p w:rsidR="00D370A2" w:rsidRPr="00007741" w:rsidRDefault="00D370A2">
            <w:r w:rsidRPr="00007741">
              <w:rPr>
                <w:bCs/>
              </w:rPr>
              <w:t xml:space="preserve">4. Участвовать  в паре. </w:t>
            </w:r>
          </w:p>
          <w:p w:rsidR="00D370A2" w:rsidRPr="00007741" w:rsidRDefault="00D370A2"/>
        </w:tc>
      </w:tr>
      <w:tr w:rsidR="00D370A2" w:rsidRPr="00007741" w:rsidTr="00D370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Cs/>
              </w:rPr>
            </w:pPr>
            <w:r w:rsidRPr="00007741">
              <w:rPr>
                <w:bCs/>
              </w:rPr>
              <w:t>2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1. </w:t>
            </w:r>
            <w:proofErr w:type="gramStart"/>
            <w:r w:rsidRPr="00007741">
              <w:rPr>
                <w:bCs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2. Уважение к своему народу, к своей родине. 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lastRenderedPageBreak/>
              <w:t xml:space="preserve">3. Освоение личностного смысла учения, желания учиться.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r w:rsidRPr="00007741">
              <w:rPr>
                <w:bCs/>
              </w:rPr>
              <w:lastRenderedPageBreak/>
              <w:t>1. Самостоятельно организовывать свое рабочее место.</w:t>
            </w:r>
          </w:p>
          <w:p w:rsidR="00D370A2" w:rsidRPr="00007741" w:rsidRDefault="00D370A2">
            <w:r w:rsidRPr="00007741">
              <w:rPr>
                <w:bCs/>
              </w:rPr>
              <w:t xml:space="preserve">2. Следовать режиму организации учебной и </w:t>
            </w:r>
            <w:proofErr w:type="spellStart"/>
            <w:r w:rsidRPr="00007741">
              <w:rPr>
                <w:bCs/>
              </w:rPr>
              <w:t>внеучебной</w:t>
            </w:r>
            <w:proofErr w:type="spellEnd"/>
            <w:r w:rsidRPr="00007741">
              <w:rPr>
                <w:bCs/>
              </w:rPr>
              <w:t xml:space="preserve"> деятельности.</w:t>
            </w:r>
          </w:p>
          <w:p w:rsidR="00D370A2" w:rsidRPr="00007741" w:rsidRDefault="00D370A2">
            <w:r w:rsidRPr="00007741">
              <w:rPr>
                <w:bCs/>
              </w:rPr>
              <w:t xml:space="preserve">3. Определять цель учебной деятельности с помощью учителя и самостоятельно. </w:t>
            </w:r>
          </w:p>
          <w:p w:rsidR="00D370A2" w:rsidRPr="00007741" w:rsidRDefault="00D370A2">
            <w:r w:rsidRPr="00007741">
              <w:rPr>
                <w:bCs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D370A2" w:rsidRPr="00007741" w:rsidRDefault="00D370A2">
            <w:r w:rsidRPr="00007741">
              <w:rPr>
                <w:bCs/>
              </w:rPr>
              <w:lastRenderedPageBreak/>
              <w:t>5.  Соотносить выполненное задание  с образцом, предложенным учителем.</w:t>
            </w:r>
          </w:p>
          <w:p w:rsidR="00D370A2" w:rsidRPr="00007741" w:rsidRDefault="00D370A2">
            <w:r w:rsidRPr="00007741">
              <w:rPr>
                <w:bCs/>
              </w:rPr>
              <w:t>6. Корректировать выполнение задания в дальнейшем.</w:t>
            </w:r>
          </w:p>
          <w:p w:rsidR="00D370A2" w:rsidRPr="00007741" w:rsidRDefault="00D370A2">
            <w:r w:rsidRPr="00007741">
              <w:rPr>
                <w:bCs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  <w:p w:rsidR="00D370A2" w:rsidRPr="00007741" w:rsidRDefault="00D370A2"/>
          <w:p w:rsidR="00D370A2" w:rsidRPr="00007741" w:rsidRDefault="00D370A2">
            <w:pPr>
              <w:rPr>
                <w:bCs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D370A2" w:rsidRPr="00007741" w:rsidRDefault="00D370A2">
            <w:r w:rsidRPr="00007741">
              <w:rPr>
                <w:bCs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D370A2" w:rsidRPr="00007741" w:rsidRDefault="00D370A2">
            <w:r w:rsidRPr="00007741">
              <w:rPr>
                <w:bCs/>
              </w:rPr>
              <w:lastRenderedPageBreak/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установленном правилу. </w:t>
            </w:r>
          </w:p>
          <w:p w:rsidR="00D370A2" w:rsidRPr="00007741" w:rsidRDefault="00D370A2">
            <w:r w:rsidRPr="00007741">
              <w:rPr>
                <w:bCs/>
              </w:rPr>
              <w:t xml:space="preserve"> 4. Подробно пересказывать прочитанное или прослушанное;  составлять простой план .</w:t>
            </w:r>
          </w:p>
          <w:p w:rsidR="00D370A2" w:rsidRPr="00007741" w:rsidRDefault="00D370A2">
            <w:r w:rsidRPr="00007741">
              <w:rPr>
                <w:bCs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6. Находить необходимую информацию,  как в учебнике, так и в  словарях в учебнике.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7. Наблюдать и делать самостоятельные   простые выводы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r w:rsidRPr="00007741">
              <w:rPr>
                <w:bCs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2.Оформлять свои мысли в устной и письменной речи с учетом </w:t>
            </w:r>
            <w:r w:rsidRPr="00007741">
              <w:rPr>
                <w:bCs/>
              </w:rPr>
              <w:lastRenderedPageBreak/>
              <w:t xml:space="preserve">своих учебных и жизненных речевых ситуаций.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D370A2" w:rsidRPr="00007741" w:rsidRDefault="00D370A2">
            <w:r w:rsidRPr="00007741">
              <w:rPr>
                <w:bCs/>
              </w:rPr>
              <w:t>4. Выполняя различные роли в группе, сотрудничать в совместном решении проблемы (задачи).</w:t>
            </w:r>
          </w:p>
          <w:p w:rsidR="00D370A2" w:rsidRPr="00007741" w:rsidRDefault="00D370A2">
            <w:pPr>
              <w:rPr>
                <w:bCs/>
              </w:rPr>
            </w:pPr>
          </w:p>
        </w:tc>
      </w:tr>
      <w:tr w:rsidR="00D370A2" w:rsidRPr="00007741" w:rsidTr="00D370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Cs/>
              </w:rPr>
            </w:pPr>
            <w:r w:rsidRPr="00007741">
              <w:rPr>
                <w:bCs/>
              </w:rPr>
              <w:lastRenderedPageBreak/>
              <w:t>3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1. </w:t>
            </w:r>
            <w:proofErr w:type="gramStart"/>
            <w:r w:rsidRPr="00007741">
              <w:rPr>
                <w:bCs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  <w:proofErr w:type="gramEnd"/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2. Уважение к </w:t>
            </w:r>
            <w:r w:rsidRPr="00007741">
              <w:rPr>
                <w:bCs/>
              </w:rPr>
              <w:lastRenderedPageBreak/>
              <w:t>своему народу, к другим народам, терпимость к обычаям и традициям других народов.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3. Освоение личностного смысла учения; желания продолжать свою учебу.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lastRenderedPageBreak/>
              <w:t>1. Самостоятельно организовывать свое рабочее место в соответствии с целью выполнения заданий.</w:t>
            </w:r>
          </w:p>
          <w:p w:rsidR="00D370A2" w:rsidRPr="00007741" w:rsidRDefault="00D370A2">
            <w:r w:rsidRPr="00007741">
              <w:rPr>
                <w:bCs/>
              </w:rPr>
              <w:t>2. Самостоятельно определять важность или  необходимость выполнения различных задания в учебном  процессе и жизненных ситуациях.</w:t>
            </w:r>
          </w:p>
          <w:p w:rsidR="00D370A2" w:rsidRPr="00007741" w:rsidRDefault="00D370A2">
            <w:r w:rsidRPr="00007741">
              <w:rPr>
                <w:bCs/>
              </w:rPr>
              <w:t xml:space="preserve">3. Определять цель учебной деятельности с помощью самостоятельно. </w:t>
            </w:r>
          </w:p>
          <w:p w:rsidR="00D370A2" w:rsidRPr="00007741" w:rsidRDefault="00D370A2">
            <w:r w:rsidRPr="00007741">
              <w:rPr>
                <w:bCs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D370A2" w:rsidRPr="00007741" w:rsidRDefault="00D370A2">
            <w:r w:rsidRPr="00007741">
              <w:rPr>
                <w:bCs/>
              </w:rPr>
              <w:lastRenderedPageBreak/>
              <w:t xml:space="preserve">5.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D370A2" w:rsidRPr="00007741" w:rsidRDefault="00D370A2">
            <w:r w:rsidRPr="00007741">
              <w:rPr>
                <w:bCs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D370A2" w:rsidRPr="00007741" w:rsidRDefault="00D370A2">
            <w:r w:rsidRPr="00007741">
              <w:rPr>
                <w:bCs/>
              </w:rPr>
              <w:t xml:space="preserve">7. Использовать в работе литературу, инструменты, приборы. </w:t>
            </w:r>
          </w:p>
          <w:p w:rsidR="00D370A2" w:rsidRPr="00007741" w:rsidRDefault="00D370A2">
            <w:r w:rsidRPr="00007741">
              <w:rPr>
                <w:bCs/>
              </w:rPr>
              <w:t>8. Оценка своего задания по  параметрам, заранее представленным.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D370A2" w:rsidRPr="00007741" w:rsidRDefault="00D370A2">
            <w:r w:rsidRPr="00007741">
              <w:rPr>
                <w:bCs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D370A2" w:rsidRPr="00007741" w:rsidRDefault="00D370A2">
            <w:r w:rsidRPr="00007741">
              <w:rPr>
                <w:bCs/>
              </w:rPr>
              <w:t xml:space="preserve">отбирать </w:t>
            </w:r>
            <w:r w:rsidRPr="00007741">
              <w:rPr>
                <w:bCs/>
              </w:rPr>
              <w:lastRenderedPageBreak/>
              <w:t>необходимые  источники информации среди предложенных учителем словарей, энциклопедий, справочников.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3. Извлекать информацию, представленную в разных формах (текст, таблица, схема, экспонат, модель,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а, иллюстрация и др.)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4. Представлять информацию в виде текста, таблицы, схемы, в том числе с помощью ИКТ.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r w:rsidRPr="00007741">
              <w:rPr>
                <w:bCs/>
              </w:rPr>
              <w:lastRenderedPageBreak/>
              <w:t>1. Участвовать в диалоге; слушать и понимать других, высказывать свою точку зрения на события, поступки.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3.Читать вслух </w:t>
            </w:r>
            <w:r w:rsidRPr="00007741">
              <w:rPr>
                <w:bCs/>
              </w:rPr>
              <w:lastRenderedPageBreak/>
              <w:t xml:space="preserve">и про себя тексты учебников, других художественных и научно-популярных книг, понимать прочитанное. </w:t>
            </w:r>
          </w:p>
          <w:p w:rsidR="00D370A2" w:rsidRPr="00007741" w:rsidRDefault="00D370A2">
            <w:r w:rsidRPr="00007741">
              <w:rPr>
                <w:bCs/>
              </w:rPr>
              <w:t>4. Выполняя различные роли в группе, сотрудничать в совместном решении проблемы (задачи).</w:t>
            </w:r>
          </w:p>
          <w:p w:rsidR="00D370A2" w:rsidRPr="00007741" w:rsidRDefault="00D370A2">
            <w:r w:rsidRPr="00007741">
              <w:rPr>
                <w:bCs/>
              </w:rPr>
              <w:t xml:space="preserve">5. Отстаивать свою точку зрения, соблюдая правила речевого этикета.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6. Критично относиться к своему мнению</w:t>
            </w:r>
          </w:p>
          <w:p w:rsidR="00D370A2" w:rsidRPr="00007741" w:rsidRDefault="00D370A2">
            <w:r w:rsidRPr="00007741">
              <w:rPr>
                <w:bCs/>
              </w:rPr>
              <w:t xml:space="preserve">7. Понимать точку зрения другого </w:t>
            </w:r>
          </w:p>
          <w:p w:rsidR="00D370A2" w:rsidRPr="00007741" w:rsidRDefault="00D370A2">
            <w:r w:rsidRPr="00007741">
              <w:rPr>
                <w:bCs/>
              </w:rPr>
              <w:t xml:space="preserve">8. Участвовать в работе группы, распределять роли, договариваться друг с другом. </w:t>
            </w:r>
          </w:p>
          <w:p w:rsidR="00D370A2" w:rsidRPr="00007741" w:rsidRDefault="00D370A2">
            <w:pPr>
              <w:rPr>
                <w:bCs/>
              </w:rPr>
            </w:pPr>
          </w:p>
        </w:tc>
      </w:tr>
      <w:tr w:rsidR="00D370A2" w:rsidRPr="00007741" w:rsidTr="00D370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Cs/>
              </w:rPr>
            </w:pPr>
            <w:r w:rsidRPr="00007741">
              <w:rPr>
                <w:bCs/>
              </w:rPr>
              <w:lastRenderedPageBreak/>
              <w:t>4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1. </w:t>
            </w:r>
            <w:proofErr w:type="gramStart"/>
            <w:r w:rsidRPr="00007741">
              <w:rPr>
                <w:bCs/>
              </w:rPr>
              <w:t xml:space="preserve">Ценить и принимать следующие базовые ценности:  «добро», «терпение», «родина», «природа», «семья», «мир», «настоящий друг», «справедливость», «желание </w:t>
            </w:r>
            <w:r w:rsidRPr="00007741">
              <w:rPr>
                <w:bCs/>
              </w:rPr>
              <w:lastRenderedPageBreak/>
              <w:t>понимать друг друга», «понимать позицию другого», «народ», «национальность» и т.д.</w:t>
            </w:r>
            <w:proofErr w:type="gramEnd"/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2. Уважение  к своему народу, к другим народам, принятие ценностей других народов.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3. Освоение личностного смысла учения;  выбор дальнейшего образовательного маршрута.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lastRenderedPageBreak/>
              <w:t>1. 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D370A2" w:rsidRPr="00007741" w:rsidRDefault="00D370A2">
            <w:r w:rsidRPr="00007741">
              <w:rPr>
                <w:bCs/>
              </w:rPr>
              <w:t xml:space="preserve">2. Использовать  при выполнения задания различные средства: справочную литературу, ИКТ, инструменты и приборы. </w:t>
            </w:r>
          </w:p>
          <w:p w:rsidR="00D370A2" w:rsidRPr="00007741" w:rsidRDefault="00D370A2">
            <w:r w:rsidRPr="00007741">
              <w:rPr>
                <w:bCs/>
              </w:rPr>
              <w:lastRenderedPageBreak/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D370A2" w:rsidRPr="00007741" w:rsidRDefault="00D370A2">
            <w:r w:rsidRPr="00007741">
              <w:rPr>
                <w:bCs/>
              </w:rPr>
              <w:t xml:space="preserve">2. Самостоятельно предполагать, какая  </w:t>
            </w:r>
            <w:r w:rsidRPr="00007741">
              <w:rPr>
                <w:bCs/>
              </w:rPr>
              <w:lastRenderedPageBreak/>
              <w:t>дополнительная информация буде нужна для изучения незнакомого материала;</w:t>
            </w:r>
          </w:p>
          <w:p w:rsidR="00D370A2" w:rsidRPr="00007741" w:rsidRDefault="00D370A2">
            <w:r w:rsidRPr="00007741">
              <w:rPr>
                <w:bCs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D370A2" w:rsidRPr="00007741" w:rsidRDefault="00D370A2">
            <w:r w:rsidRPr="00007741">
              <w:rPr>
                <w:bCs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D370A2" w:rsidRPr="00007741" w:rsidRDefault="00D370A2">
            <w:r w:rsidRPr="00007741">
              <w:rPr>
                <w:bCs/>
              </w:rPr>
              <w:t xml:space="preserve">4. Анализировать, сравнивать, группировать различные объекты, явления, факты. </w:t>
            </w:r>
          </w:p>
          <w:p w:rsidR="00D370A2" w:rsidRPr="00007741" w:rsidRDefault="00D370A2">
            <w:r w:rsidRPr="00007741">
              <w:rPr>
                <w:bCs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D370A2" w:rsidRPr="00007741" w:rsidRDefault="00D370A2">
            <w:r w:rsidRPr="00007741">
              <w:rPr>
                <w:bCs/>
              </w:rPr>
              <w:t>6. Составлять сложный план текста.</w:t>
            </w:r>
          </w:p>
          <w:p w:rsidR="00D370A2" w:rsidRPr="00007741" w:rsidRDefault="00D370A2">
            <w:r w:rsidRPr="00007741">
              <w:rPr>
                <w:bCs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Cs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2.Оформлять свои мысли в устной и письменной </w:t>
            </w:r>
            <w:r w:rsidRPr="00007741">
              <w:rPr>
                <w:bCs/>
              </w:rPr>
              <w:lastRenderedPageBreak/>
              <w:t xml:space="preserve">речи с учетом своих учебных и жизненных речевых ситуаций.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D370A2" w:rsidRPr="00007741" w:rsidRDefault="00D370A2">
            <w:r w:rsidRPr="00007741">
              <w:rPr>
                <w:bCs/>
              </w:rPr>
              <w:t>4. Выполняя различные роли в группе, сотрудничать в совместном решении проблемы (задачи).</w:t>
            </w:r>
          </w:p>
          <w:p w:rsidR="00D370A2" w:rsidRPr="00007741" w:rsidRDefault="00D370A2">
            <w:r w:rsidRPr="00007741">
              <w:rPr>
                <w:bCs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  </w:t>
            </w:r>
          </w:p>
          <w:p w:rsidR="00D370A2" w:rsidRPr="00007741" w:rsidRDefault="00D370A2">
            <w:pPr>
              <w:rPr>
                <w:bCs/>
              </w:rPr>
            </w:pPr>
            <w:r w:rsidRPr="00007741">
              <w:rPr>
                <w:bCs/>
              </w:rPr>
              <w:t>6. Критично относиться к своему мнению. Уметь взглянуть на ситуацию с иной позиции и договариваться с людьми иных позиций.</w:t>
            </w:r>
          </w:p>
          <w:p w:rsidR="00D370A2" w:rsidRPr="00007741" w:rsidRDefault="00D370A2">
            <w:r w:rsidRPr="00007741">
              <w:rPr>
                <w:bCs/>
              </w:rPr>
              <w:t xml:space="preserve">7. Понимать точку зрения другого </w:t>
            </w:r>
          </w:p>
          <w:p w:rsidR="00D370A2" w:rsidRPr="00007741" w:rsidRDefault="00D370A2">
            <w:r w:rsidRPr="00007741">
              <w:rPr>
                <w:bCs/>
              </w:rPr>
              <w:t xml:space="preserve">8. Участвовать в работе </w:t>
            </w:r>
            <w:r w:rsidRPr="00007741">
              <w:rPr>
                <w:bCs/>
              </w:rPr>
              <w:lastRenderedPageBreak/>
              <w:t>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</w:rPr>
      </w:pPr>
    </w:p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</w:rPr>
      </w:pPr>
    </w:p>
    <w:p w:rsidR="00D370A2" w:rsidRPr="00007741" w:rsidRDefault="00D370A2" w:rsidP="00D370A2">
      <w:pPr>
        <w:jc w:val="center"/>
        <w:rPr>
          <w:b/>
          <w:bCs/>
        </w:rPr>
      </w:pPr>
    </w:p>
    <w:p w:rsidR="00D370A2" w:rsidRPr="00007741" w:rsidRDefault="00D370A2" w:rsidP="00D370A2">
      <w:pPr>
        <w:ind w:left="-851"/>
        <w:jc w:val="center"/>
        <w:rPr>
          <w:b/>
          <w:bCs/>
        </w:rPr>
      </w:pPr>
    </w:p>
    <w:p w:rsidR="00D370A2" w:rsidRPr="00007741" w:rsidRDefault="00D370A2" w:rsidP="00D370A2">
      <w:pPr>
        <w:ind w:left="-851"/>
        <w:jc w:val="center"/>
        <w:rPr>
          <w:b/>
          <w:bCs/>
          <w:sz w:val="28"/>
          <w:szCs w:val="28"/>
        </w:rPr>
      </w:pPr>
      <w:r w:rsidRPr="00007741">
        <w:rPr>
          <w:b/>
          <w:bCs/>
          <w:sz w:val="28"/>
          <w:szCs w:val="28"/>
        </w:rPr>
        <w:t>Характеристика планируемых результатов по русскому языку во 2 классе</w:t>
      </w:r>
    </w:p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kern w:val="2"/>
        </w:rPr>
      </w:pPr>
    </w:p>
    <w:tbl>
      <w:tblPr>
        <w:tblW w:w="11196" w:type="dxa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3"/>
        <w:gridCol w:w="2043"/>
        <w:gridCol w:w="2114"/>
        <w:gridCol w:w="2369"/>
        <w:gridCol w:w="2987"/>
      </w:tblGrid>
      <w:tr w:rsidR="00D370A2" w:rsidRPr="00007741" w:rsidTr="00D370A2"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Раздел курса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Содержание учебного раздела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</w:rPr>
            </w:pPr>
            <w:r w:rsidRPr="00007741">
              <w:rPr>
                <w:b/>
              </w:rPr>
              <w:t>Планируемые результаты освоения учебного предмета</w:t>
            </w:r>
          </w:p>
        </w:tc>
      </w:tr>
      <w:tr w:rsidR="00D370A2" w:rsidRPr="00007741" w:rsidTr="00D370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Предметные знания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Предметные умения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  <w:r w:rsidRPr="00007741">
              <w:rPr>
                <w:b/>
                <w:color w:val="000000"/>
                <w:spacing w:val="1"/>
              </w:rPr>
              <w:t xml:space="preserve">Универсальные учебные </w:t>
            </w:r>
          </w:p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действия</w:t>
            </w:r>
          </w:p>
        </w:tc>
      </w:tr>
      <w:tr w:rsidR="00D370A2" w:rsidRPr="00007741" w:rsidTr="00D370A2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  <w:lang w:val="en-US"/>
              </w:rPr>
              <w:t>1.</w:t>
            </w:r>
            <w:r w:rsidRPr="00007741">
              <w:rPr>
                <w:b/>
              </w:rPr>
              <w:t xml:space="preserve"> Наша речь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Виды речи. Диалог и монолог.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Роль русского языка. Виды речи. Требования к речи. Речь диалогическая и монологическая.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Анализировать речь людей (при анализе текстов). Различать устную, письменную речь и речь про себя. </w:t>
            </w:r>
          </w:p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Отличать диалогическую речь от монологической, использовать в речи. 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Личностные: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ориентирование ученика на учет чужой точки зрения;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устойчивый учебно-познавательного интерес к новым общим способам решения задач;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адекватное понимание причин успешности/</w:t>
            </w:r>
            <w:proofErr w:type="spellStart"/>
            <w:r w:rsidRPr="00007741">
              <w:t>неуспешности</w:t>
            </w:r>
            <w:proofErr w:type="spellEnd"/>
            <w:r w:rsidRPr="00007741">
              <w:t xml:space="preserve"> учебной деятельности;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положительная  адекватная дифференцированная самооценка на основе критерия успешности реализации социальной роли «хорошего ученика».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Познавательные: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работа с разными видами информаци</w:t>
            </w:r>
            <w:proofErr w:type="gramStart"/>
            <w:r w:rsidRPr="00007741">
              <w:t>и(</w:t>
            </w:r>
            <w:proofErr w:type="gramEnd"/>
            <w:r w:rsidRPr="00007741">
              <w:t xml:space="preserve"> с частями учебной книги и тетрадью для самостоятельной работы; учебной книгой и учебными словарями, </w:t>
            </w:r>
            <w:r w:rsidRPr="00007741">
              <w:lastRenderedPageBreak/>
              <w:t>текстом и иллюстрацией к тексту;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анализ и интерпретация информации;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применение и представление информации;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оценка получаемой информации;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формирование умения осуществлять сравнение и выделять общее и различное.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осознанно и произвольно строить сообщения в устной и письменной форме;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моделировать, подводить под понятие;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устанавливать причинно-следственные связи.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Коммуникативные: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работать с соседом по парте: распределять работу между собой и соседом,  выполнять свою часть работы,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видеть разницу двух заявленных точек зрения, двух позиций и мотивированно присоединяться к одной из них; использовать правила, таблицы, модели для подтверждения своей позиции;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осуществление взаимопроверки выполненной работы;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lastRenderedPageBreak/>
              <w:t>выполнение  работы по цепочке;        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использование  правил, таблиц, моделей для подтверждения своей позиции или высказанных героями точек зрения.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Регулятивные: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контроль и самоконтроль учебных действий и их результатов;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преобразование практической задачи  в </w:t>
            </w:r>
            <w:proofErr w:type="gramStart"/>
            <w:r w:rsidRPr="00007741">
              <w:t>познавательную</w:t>
            </w:r>
            <w:proofErr w:type="gramEnd"/>
            <w:r w:rsidRPr="00007741">
              <w:t>;</w:t>
            </w:r>
          </w:p>
          <w:p w:rsidR="00D370A2" w:rsidRPr="00007741" w:rsidRDefault="00D370A2">
            <w:pPr>
              <w:jc w:val="both"/>
              <w:rPr>
                <w:b/>
                <w:color w:val="000000"/>
                <w:spacing w:val="1"/>
              </w:rPr>
            </w:pPr>
            <w:r w:rsidRPr="00007741">
              <w:t>проверка  выполненной работы, используя правила и словари, а также самостоятельное выполнение  работы над ошибками.</w:t>
            </w:r>
          </w:p>
        </w:tc>
      </w:tr>
      <w:tr w:rsidR="00D370A2" w:rsidRPr="00007741" w:rsidTr="00D370A2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t>2. Текст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Текст. Части текста.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Знать признаки текста. Тема и главная мысль текста. Заглавие.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Отличать текст от других записей по его признакам. Определять тему и главную мысль текста, соотносить текст и заголовок, подбирать заголовок к тексту. Составлять рассказ по рисунку, данному началу и опорным словам.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t xml:space="preserve">3. Предложение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Предложение. Члены предложения.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Назначение и признаки текста. Логическое ударение в предложении. Главные (подлежащее и сказуемое) и второстепенные члены предложения. </w:t>
            </w:r>
            <w:r w:rsidRPr="00007741">
              <w:rPr>
                <w:color w:val="000000"/>
                <w:spacing w:val="1"/>
              </w:rPr>
              <w:lastRenderedPageBreak/>
              <w:t>Связь слов в предложении.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Отличать предложение от группы слов, определять его границы. Составлять предложения из слов. Находить главные и второстепенные члены предложения. </w:t>
            </w:r>
            <w:r w:rsidRPr="00007741">
              <w:rPr>
                <w:color w:val="000000"/>
                <w:spacing w:val="1"/>
              </w:rPr>
              <w:lastRenderedPageBreak/>
              <w:t>Составлять распространённые и нераспространённые предложения. Устанавливать связь слов в предложении. Составлять предложения из деформированных слов.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lastRenderedPageBreak/>
              <w:t>4. Слова, слова, слова…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Слово и его значение. Синонимы и антонимы. Слог. Ударение. Перенос слов.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Слово, как общее название предметов. Однозначные и многозначные, родственные и однокоренные слова</w:t>
            </w:r>
            <w:proofErr w:type="gramStart"/>
            <w:r w:rsidRPr="00007741">
              <w:rPr>
                <w:color w:val="000000"/>
                <w:spacing w:val="1"/>
              </w:rPr>
              <w:t xml:space="preserve">.. </w:t>
            </w:r>
            <w:proofErr w:type="gramEnd"/>
            <w:r w:rsidRPr="00007741">
              <w:rPr>
                <w:color w:val="000000"/>
                <w:spacing w:val="1"/>
              </w:rPr>
              <w:t xml:space="preserve">Корень слов. Словесное и логическое ударение. Правила переноса.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Уметь классифицировать слова по тематическим группам, объяснять лексическое значение слова. Работать с толковыми и орфографическими словарями. Распознавать и подбирать к слову синонимы и антонимы. Находить однокоренные слова в тексте. Подбирать однокоренные слова к слову и выделять корень. Делить слова на слоги, определять количество слогов. Определять ударение, различать ударные и безударные слоги. Переносить слова по слогам.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rPr>
                <w:b/>
              </w:rPr>
              <w:t>5.Звуки и буквы</w:t>
            </w:r>
            <w:r w:rsidRPr="00007741"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Русский алфавит. Гласные и согласные звуки. Правописание слов с безударным гласным звуком в корне. Слова с удвоенными согласными. Твёрдые и мягкие согласные звуки и буквы </w:t>
            </w:r>
            <w:r w:rsidRPr="00007741">
              <w:lastRenderedPageBreak/>
              <w:t>для их обозначения. Мягкий знак. Правописание буквосочетаний с шипящими буквами. Буквосочетания ЖИ-ШИ</w:t>
            </w:r>
            <w:proofErr w:type="gramStart"/>
            <w:r w:rsidRPr="00007741">
              <w:t>,Ч</w:t>
            </w:r>
            <w:proofErr w:type="gramEnd"/>
            <w:r w:rsidRPr="00007741">
              <w:t xml:space="preserve">У-ЩУ, ЧА-ЩА. Звонкие и глухие согласные звуки. Звонкие и глухие согласные звуки. Разделительный Ь.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Знание алфавита. Буквы, обозначающие гласные звуки. Способы проверки написания буквы, обозначающей  безударный гласный звук. Слова с непроверяемой буквой </w:t>
            </w:r>
            <w:r w:rsidRPr="00007741">
              <w:rPr>
                <w:color w:val="000000"/>
                <w:spacing w:val="1"/>
              </w:rPr>
              <w:lastRenderedPageBreak/>
              <w:t>безударного гласного звука. Признаки согласного звука. Произношение и написание слов с удвоенными согласными. Обозначение мягкости согласных на письме. Буквосочетание ЧН, ЧТ</w:t>
            </w:r>
            <w:proofErr w:type="gramStart"/>
            <w:r w:rsidRPr="00007741">
              <w:rPr>
                <w:color w:val="000000"/>
                <w:spacing w:val="1"/>
              </w:rPr>
              <w:t>,Щ</w:t>
            </w:r>
            <w:proofErr w:type="gramEnd"/>
            <w:r w:rsidRPr="00007741">
              <w:rPr>
                <w:color w:val="000000"/>
                <w:spacing w:val="1"/>
              </w:rPr>
              <w:t>Н, НЧ, ЖИ-ШИ, ЧА-ЩА, ЧУ-ЩУ. Парные звонкие и глухие согласные.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Различать звуки и буквы.  Называть буквы правильно и располагать их в алфавитном порядке. Находить в слове, различать  и правильно произносить гласные звуки. Соотносить звуковой и буквенный состав </w:t>
            </w:r>
            <w:r w:rsidRPr="00007741">
              <w:rPr>
                <w:color w:val="000000"/>
                <w:spacing w:val="1"/>
              </w:rPr>
              <w:lastRenderedPageBreak/>
              <w:t xml:space="preserve">слов. Различать проверяемые и непроверяемые орфограммы. Использовать правило при написании слов с безударным гласным в корне. Работать с орфографическим словарём. Различать, определять и правильно произносить мягкие и твёрдые, парные и непарные, звонкие и глухие согласные звуки. Переносить слова с Ь. Применять правило написания буквосочетаний ЧК, ЧН, </w:t>
            </w:r>
            <w:proofErr w:type="gramStart"/>
            <w:r w:rsidRPr="00007741">
              <w:rPr>
                <w:color w:val="000000"/>
                <w:spacing w:val="1"/>
              </w:rPr>
              <w:t>ЧТ</w:t>
            </w:r>
            <w:proofErr w:type="gramEnd"/>
            <w:r w:rsidRPr="00007741">
              <w:rPr>
                <w:color w:val="000000"/>
                <w:spacing w:val="1"/>
              </w:rPr>
              <w:t>, ЩН, ЩТ, ЖИ-ШИ, ЧУ-ЩУ,ЧА-ЩА.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lastRenderedPageBreak/>
              <w:t>6. Части речи.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Имя существительное.  Глагол. Имя прилагательное. Местоимение. Текст-рассуждение, текст-описание, текст-повествование. Предлоги.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Одушевлённые и неодушевлённые, собственные и нарицательные  имена существительные. Число имён существительных. Синтаксическая функция глагола. Число глагола. Правописание НЕ с глаголом. Значение и употребление в речи имени прилагательного. Число имени прилагательного. Виды текстов. Значение местоимения в тексте. Роль предлогов в речи.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Распознавать имя существительное, имя прилагательное, глагол среди других частей речи. Различать одушевлённые и неодушевлённые, собственные и нарицательные имена существительные, подбирать примеры. Определять число имён существительных. Определять виды текста. Определять число глаголов и имён прилагательных, распределять по группам, изменять, приводить примеры. Распознавать </w:t>
            </w:r>
            <w:r w:rsidRPr="00007741">
              <w:rPr>
                <w:color w:val="000000"/>
                <w:spacing w:val="1"/>
              </w:rPr>
              <w:lastRenderedPageBreak/>
              <w:t>личные местоимения (в начальной форме) среди других слов. Раздельно писать предлоги со словами.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</w:p>
        </w:tc>
      </w:tr>
    </w:tbl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</w:rPr>
      </w:pPr>
    </w:p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</w:rPr>
      </w:pPr>
    </w:p>
    <w:p w:rsidR="00D370A2" w:rsidRPr="00007741" w:rsidRDefault="00D370A2" w:rsidP="0008757E">
      <w:pPr>
        <w:rPr>
          <w:b/>
          <w:bCs/>
          <w:sz w:val="28"/>
          <w:szCs w:val="28"/>
        </w:rPr>
      </w:pPr>
      <w:r w:rsidRPr="00007741">
        <w:rPr>
          <w:b/>
          <w:bCs/>
          <w:sz w:val="28"/>
          <w:szCs w:val="28"/>
        </w:rPr>
        <w:t>Характеристика планируемых результатов по русскому языку в 3 классе</w:t>
      </w:r>
    </w:p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842"/>
        <w:gridCol w:w="1983"/>
        <w:gridCol w:w="1842"/>
        <w:gridCol w:w="3258"/>
      </w:tblGrid>
      <w:tr w:rsidR="00D370A2" w:rsidRPr="00007741" w:rsidTr="00D370A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Раздел курса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Содержание учебного раздела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</w:rPr>
            </w:pPr>
            <w:r w:rsidRPr="00007741">
              <w:rPr>
                <w:b/>
              </w:rPr>
              <w:t>Планируемые результаты освоения учебного предмета</w:t>
            </w:r>
          </w:p>
        </w:tc>
      </w:tr>
      <w:tr w:rsidR="00D370A2" w:rsidRPr="00007741" w:rsidTr="00D370A2"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Предметные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Предметные 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  <w:r w:rsidRPr="00007741">
              <w:rPr>
                <w:b/>
                <w:color w:val="000000"/>
                <w:spacing w:val="1"/>
              </w:rPr>
              <w:t xml:space="preserve">Универсальные учебные </w:t>
            </w:r>
          </w:p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действия</w:t>
            </w:r>
          </w:p>
        </w:tc>
      </w:tr>
      <w:tr w:rsidR="00D370A2" w:rsidRPr="00007741" w:rsidTr="00D370A2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  <w:color w:val="000000"/>
                <w:spacing w:val="1"/>
              </w:rPr>
            </w:pPr>
            <w:r w:rsidRPr="00007741">
              <w:rPr>
                <w:b/>
                <w:color w:val="000000"/>
                <w:spacing w:val="1"/>
              </w:rPr>
              <w:t>Наша речь (3ч)</w:t>
            </w: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</w:rPr>
            </w:pPr>
            <w:r w:rsidRPr="00007741">
              <w:rPr>
                <w:b/>
              </w:rPr>
              <w:t>1. Язык и речь.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 Наша речь и наш язык.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Речь и её назначение. Виды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Различать язык и речь. Составлять текст по рисунку.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Личностные: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формирование умения школьников ориентироваться в социальных ролях и межличностных отношениях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формирование ценностно-смысловой ориентации (наблюдательности, способности любить и ценить окружающий мир, открывать для себя новое, удивительное  в </w:t>
            </w:r>
            <w:proofErr w:type="gramStart"/>
            <w:r w:rsidRPr="00007741">
              <w:t>привычном</w:t>
            </w:r>
            <w:proofErr w:type="gramEnd"/>
            <w:r w:rsidRPr="00007741">
              <w:t xml:space="preserve"> и обычном);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формирование базовых эстетических ценностей (эстетических переживаний, эстетического вкуса, представления о красоте и целостности окружающего мира;</w:t>
            </w:r>
          </w:p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</w:rPr>
            </w:pPr>
            <w:r w:rsidRPr="00007741">
              <w:rPr>
                <w:b/>
              </w:rPr>
              <w:t>2. Текст. Предложение. Словосочетание.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Текст. Предложение. Виды предложений по цели высказывания. Предложение с обращением. Состав предложения. Простое и сложное предложение. Словосочетание.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Признаки текста. Построение текста. Типы текстов. Виды предложений по цели высказывания. Знаки препинания в конце предложений. Обращение. Главные и второстепенные члены предложения. Распространённые и нераспространённые, простые и сложные предложения. Связь слов в словосочетании.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Различать текст и предложения. Определять тему и главную мысль текста. Различать типы текстов и выделять его части. Восстанавливать деформированный текст. Обосновывать знаки препинания в конце предложения. Находить обобщение в предложении. Устанавливать связь слов в предложении. Определять главные и второстепенные члены предложения.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</w:rPr>
            </w:pPr>
            <w:r w:rsidRPr="00007741">
              <w:rPr>
                <w:b/>
              </w:rPr>
              <w:t xml:space="preserve">3. Слово в </w:t>
            </w:r>
            <w:r w:rsidRPr="00007741">
              <w:rPr>
                <w:b/>
              </w:rPr>
              <w:lastRenderedPageBreak/>
              <w:t>языке и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lastRenderedPageBreak/>
              <w:t xml:space="preserve">Лексическое </w:t>
            </w:r>
            <w:r w:rsidRPr="00007741">
              <w:lastRenderedPageBreak/>
              <w:t>значение слова. Омонимы.  Слово и словосочетание. Фразеологизмы. Части речи (обобщённое и углублённое представление). Имя числительное. Однокоренные слова. Слово и слог, звуки и буквы.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Однозначные и </w:t>
            </w:r>
            <w:r w:rsidRPr="00007741">
              <w:rPr>
                <w:color w:val="000000"/>
                <w:spacing w:val="1"/>
              </w:rPr>
              <w:lastRenderedPageBreak/>
              <w:t>многозначные слова, синонимы, антонимы, омонимы. Значение фразеологизмов. Понятие «имя числительное». Однокоренные слова. Правописание слов с ударными и безударными гласными в корне, с разделительным 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Узнавать в </w:t>
            </w:r>
            <w:r w:rsidRPr="00007741">
              <w:rPr>
                <w:color w:val="000000"/>
                <w:spacing w:val="1"/>
              </w:rPr>
              <w:lastRenderedPageBreak/>
              <w:t xml:space="preserve">тексте незнакомые слова, определять их значение по словарю. Находить синонимы, антонимы, омонимы. Различать слово и словосочетание. Находить в тексте фразеологизмы, объяснять их значение. однокоренные слова, выделять корень. Различать слово и слог, звук и букву. Определять наличие в слове изученных орфограмм. Узнавать изученные части речи среди других слов в предложении. Распознавать имя числительное по вопросам.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color w:val="000000"/>
                <w:spacing w:val="1"/>
              </w:rPr>
            </w:pP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</w:rPr>
            </w:pPr>
            <w:r w:rsidRPr="00007741">
              <w:rPr>
                <w:b/>
              </w:rPr>
              <w:lastRenderedPageBreak/>
              <w:t>4. Состав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Корень слова. Окончание. Приставка. Суффикс. Обобщение знаний о составе слова. Правописание частей слова (слова с безударными гласными, с </w:t>
            </w:r>
            <w:r w:rsidRPr="00007741">
              <w:lastRenderedPageBreak/>
              <w:t>парными по звонкости-глухости согласными, с непроизносимыми согласными в корне, с удвоенными согласными, правописание предлогов и приставок, суффиксов и приставок, слов с разделительным Ъ).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Однокоренные слова. Корень слова. Чередование согласных в корне. Сложные слова. Разбор слова по составу. Правила проверки слов с проверяемой </w:t>
            </w:r>
            <w:r w:rsidRPr="00007741">
              <w:rPr>
                <w:color w:val="000000"/>
                <w:spacing w:val="1"/>
              </w:rPr>
              <w:lastRenderedPageBreak/>
              <w:t>безударной гласной, парными по звонкости –глухости согласными, непроизносимой согласной). Правописание приставок и предлогов.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Различать и группировать однокоренные слова, выделять корень. Находить чередующиеся звуки в корне. Выделять в слове окончание, </w:t>
            </w:r>
            <w:r w:rsidRPr="00007741">
              <w:rPr>
                <w:color w:val="000000"/>
                <w:spacing w:val="1"/>
              </w:rPr>
              <w:lastRenderedPageBreak/>
              <w:t>корень, приставку, суффикс, основу. Определять в слове наличие изученных и изучаемых орфограмм. Работать с орфографическим словарём.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lastRenderedPageBreak/>
              <w:t>выраженная устойчивая учебно-познавательной мотивация учения;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компетентности в реализации основ гражданской идентичности в поступках и деятельности;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моральное сознание на конвенциональном уровне, </w:t>
            </w:r>
            <w:r w:rsidRPr="00007741">
              <w:lastRenderedPageBreak/>
              <w:t>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Познавательные: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свободно ориентироваться в корпусе учебных словарей, быстро находить  нужную словарную статью;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свободно ориентироваться в учебной книге: уметь читать язык условных обозначений;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находить нужный текст по страницам "Содержание" и "Оглавление";  быстро находить выделенный фрагмент текста, выделенные строчки и слова  на странице и развороте;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находить в специально выделенных разделах  нужную информацию;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работать с текстом (на уроках развития речи): выделять в нем тему и основную мысль (идею, переживание);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осознанно и произвольно строить сообщения в устной и письменной форме;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proofErr w:type="gramStart"/>
            <w:r w:rsidRPr="00007741">
              <w:t xml:space="preserve">работать с несколькими  источниками информации (двумя частями учебной </w:t>
            </w:r>
            <w:r w:rsidRPr="00007741">
              <w:lastRenderedPageBreak/>
              <w:t>книги (в одной из которых - система словарей), "Рабочей тетрадью" и дополнительными источниками информации (другими учебниками комплекта, библиотечными книгами, сведениями из Интернета); текстами и иллюстрациями  к текстам.</w:t>
            </w:r>
            <w:proofErr w:type="gramEnd"/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Регулятивные: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контроль и самоконтроль учебных действий, полученного результата;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в сотрудничестве с учителем ставить новые учебные задачи;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преобразование практической задачи  в </w:t>
            </w:r>
            <w:proofErr w:type="gramStart"/>
            <w:r w:rsidRPr="00007741">
              <w:t>познавательную</w:t>
            </w:r>
            <w:proofErr w:type="gramEnd"/>
            <w:r w:rsidRPr="00007741">
              <w:t>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самостоятельно учитывать выделенные учителем ориентиры действия в новом учебном материале.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 xml:space="preserve">Коммуникативные: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учитывать разные мнения и интересы и обосновывать собственную позицию;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понимать относительность мнений и подходов к решению проблемы;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аргументировать свою позицию и координировать её с позициями партнёров в сотрудничестве при </w:t>
            </w:r>
            <w:r w:rsidRPr="00007741">
              <w:lastRenderedPageBreak/>
              <w:t>выработке общего решения в совместной деятельности;</w:t>
            </w:r>
          </w:p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t>продуктивно содействовать разрешению конфликтов на основе учёта интересов и позиций всех участников.</w:t>
            </w: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</w:rPr>
            </w:pPr>
            <w:r w:rsidRPr="00007741">
              <w:rPr>
                <w:b/>
              </w:rPr>
              <w:lastRenderedPageBreak/>
              <w:t>5. Части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Имя существительное (углублённое представление, род, число, падеж). Имя прилагательное (углублённое представление, род, падеж, обобщение знаний). Текст-описание. Местоимение. Глагол (углубленное представление, формы, число, времена, род глаголов). Не с глаголами. Обобщение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Одушевлённые и неодушевлённые, собственные и нарицательные имена существительные. Род, число, падеж имён существительных и прилагательных. Текст-описание. Личные местоимения 1,2,3 лица. Род, число, формы, времена глагола. Правописание НЕ с глаголами.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Определять по изученным признакам слова различных частей речи. Распознавать собственные и нарицательные имена существительные, определять значение имён собственных. Определять род и число имён существительных и прилагательных. Изменять форму числа имён существительных и прилагательных, классифицировать по роду. Изменять имена существительные и прилагательные по падежам. </w:t>
            </w:r>
            <w:r w:rsidRPr="00007741">
              <w:rPr>
                <w:color w:val="000000"/>
                <w:spacing w:val="1"/>
              </w:rPr>
              <w:lastRenderedPageBreak/>
              <w:t>Распознавать художественное и научное описание текста. Распознавать личные местоимения среди других частей речи. Определять грамматические признаки личных местоимений: род, лицо, число, заменять существительные местоимениями. Узнавать неопределённую форму глагола по вопросам. Распознавать род, число и форму глаголов. Раздельно писать частицу НЕ с глаголами.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>
            <w:pPr>
              <w:rPr>
                <w:color w:val="000000"/>
                <w:spacing w:val="1"/>
              </w:rPr>
            </w:pPr>
          </w:p>
        </w:tc>
      </w:tr>
    </w:tbl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</w:rPr>
      </w:pPr>
    </w:p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</w:rPr>
      </w:pPr>
    </w:p>
    <w:p w:rsidR="00D370A2" w:rsidRPr="00007741" w:rsidRDefault="00D370A2" w:rsidP="0008757E">
      <w:pPr>
        <w:rPr>
          <w:b/>
          <w:bCs/>
          <w:sz w:val="28"/>
          <w:szCs w:val="28"/>
        </w:rPr>
      </w:pPr>
      <w:r w:rsidRPr="00007741">
        <w:rPr>
          <w:b/>
          <w:bCs/>
          <w:sz w:val="28"/>
          <w:szCs w:val="28"/>
        </w:rPr>
        <w:t>Характеристика планируемых результатов по русскому языку в 4 классе</w:t>
      </w:r>
    </w:p>
    <w:p w:rsidR="00D370A2" w:rsidRPr="00007741" w:rsidRDefault="00D370A2" w:rsidP="00D370A2">
      <w:pPr>
        <w:tabs>
          <w:tab w:val="left" w:pos="1260"/>
          <w:tab w:val="left" w:pos="3261"/>
        </w:tabs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1134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1701"/>
        <w:gridCol w:w="2126"/>
        <w:gridCol w:w="2127"/>
        <w:gridCol w:w="3827"/>
      </w:tblGrid>
      <w:tr w:rsidR="00D370A2" w:rsidRPr="00007741" w:rsidTr="00D370A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Раздел курса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t>Содержание учебного раздела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center"/>
              <w:rPr>
                <w:b/>
              </w:rPr>
            </w:pPr>
            <w:r w:rsidRPr="00007741">
              <w:rPr>
                <w:b/>
              </w:rPr>
              <w:t>Планируемые результаты освоения учебного предмета</w:t>
            </w:r>
          </w:p>
        </w:tc>
      </w:tr>
      <w:tr w:rsidR="00D370A2" w:rsidRPr="00007741" w:rsidTr="00D370A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Предметные знания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Предметные 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rPr>
                <w:b/>
                <w:color w:val="000000"/>
                <w:spacing w:val="1"/>
              </w:rPr>
            </w:pPr>
            <w:r w:rsidRPr="00007741">
              <w:rPr>
                <w:b/>
                <w:color w:val="000000"/>
                <w:spacing w:val="1"/>
              </w:rPr>
              <w:t xml:space="preserve">Универсальные учебные </w:t>
            </w:r>
          </w:p>
          <w:p w:rsidR="00D370A2" w:rsidRPr="00007741" w:rsidRDefault="00D370A2">
            <w:r w:rsidRPr="00007741">
              <w:rPr>
                <w:b/>
                <w:color w:val="000000"/>
                <w:spacing w:val="1"/>
              </w:rPr>
              <w:t>действия</w:t>
            </w: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  <w:lang w:val="en-US"/>
              </w:rPr>
              <w:t>1</w:t>
            </w:r>
            <w:r w:rsidRPr="00007741">
              <w:rPr>
                <w:b/>
              </w:rPr>
              <w:t>. Повторение.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Наша речь и наш язык. Текст.  Предложение. Обращение. Главные и второстепенные члены предложения. Основа предложения. Словосочетание.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Диалогическая и монологическая речь.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Различать речь устную и письменную речь. Определять тему и главную мысль текста, подбирать заголовок, выделять части текста, соблюдать нормы его построения. Составлять план. Сочинять рассказ в соответствии с выбранной темой. Находить в тексте предложения различные по цели высказывания и интонации. Находить обращение, выделять на письме. Разбирать предложение по членам. Устанавливать связь слов в предложении.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t>Личностные:</w:t>
            </w:r>
          </w:p>
          <w:p w:rsidR="00D370A2" w:rsidRPr="00007741" w:rsidRDefault="00D370A2">
            <w:pPr>
              <w:jc w:val="both"/>
            </w:pPr>
            <w:r w:rsidRPr="00007741">
              <w:t>формирование умения школьников ориентироваться в социальных ролях и межличностных отношениях;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формирование ценностно-смысловой ориентации (способности ценить мир природы и человеческих отношений), обсуждать нравственные и ценностные проблемы;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 формирование базовых историко-культурных представлений и гражданской идентичности школьников, способность радоваться красоте мира природы, ощущение причастности к истории и культуре своей страны;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формирование базовых эстетических ценностей (эстетических переживаний, эстетического вкуса, представления о красоте и целостности окружающего мира);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формирование опыта нравственных и эстетических переживаний;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установки на здоровый образ жизни и реализации её в реальном </w:t>
            </w:r>
            <w:r w:rsidRPr="00007741">
              <w:lastRenderedPageBreak/>
              <w:t>поведении и поступках;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начальные навыки адаптации в динамично изменяющемся мире.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Познавательные:</w:t>
            </w:r>
          </w:p>
          <w:p w:rsidR="00D370A2" w:rsidRPr="00007741" w:rsidRDefault="00D370A2">
            <w:pPr>
              <w:spacing w:before="100" w:beforeAutospacing="1" w:after="100" w:afterAutospacing="1"/>
            </w:pPr>
            <w:r w:rsidRPr="00007741">
              <w:t>работать с учебным текстом, выделять информацию, ориентироваться в текущей  учебной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работать с разными  видами информации (представленными в текстовой форме, в виде таблиц, правил, моделей и схем, дидактических иллюстраций);</w:t>
            </w:r>
          </w:p>
          <w:p w:rsidR="00D370A2" w:rsidRPr="00007741" w:rsidRDefault="00D370A2">
            <w:pPr>
              <w:spacing w:before="100" w:beforeAutospacing="1" w:after="100" w:afterAutospacing="1"/>
            </w:pPr>
            <w:r w:rsidRPr="00007741">
              <w:t>осуществлять выбор наиболее эффективных способов решения задач в зависимости от конкретных условий;</w:t>
            </w:r>
          </w:p>
          <w:p w:rsidR="00D370A2" w:rsidRPr="00007741" w:rsidRDefault="00D370A2">
            <w:pPr>
              <w:spacing w:before="100" w:beforeAutospacing="1" w:after="100" w:afterAutospacing="1"/>
            </w:pPr>
            <w:r w:rsidRPr="00007741">
              <w:t xml:space="preserve">осуществлять синтез как составление целого из частей, самостоятельно достраивая и восполняя недостающие компоненты; осуществлять сравнение, </w:t>
            </w:r>
            <w:proofErr w:type="spellStart"/>
            <w:r w:rsidRPr="00007741">
              <w:t>сериацию</w:t>
            </w:r>
            <w:proofErr w:type="spellEnd"/>
            <w:r w:rsidRPr="00007741">
              <w:t xml:space="preserve"> и классификацию, строить логическое рассуждение, включающее установление причинно-следственных связей.</w:t>
            </w:r>
          </w:p>
          <w:p w:rsidR="00D370A2" w:rsidRPr="00007741" w:rsidRDefault="00D370A2">
            <w:pPr>
              <w:spacing w:before="100" w:beforeAutospacing="1" w:after="100" w:afterAutospacing="1"/>
              <w:rPr>
                <w:b/>
              </w:rPr>
            </w:pPr>
            <w:r w:rsidRPr="00007741">
              <w:rPr>
                <w:b/>
              </w:rPr>
              <w:t>Коммуникативные:</w:t>
            </w:r>
          </w:p>
          <w:p w:rsidR="00D370A2" w:rsidRPr="00007741" w:rsidRDefault="00D370A2">
            <w:pPr>
              <w:spacing w:before="100" w:beforeAutospacing="1" w:after="100" w:afterAutospacing="1"/>
            </w:pPr>
            <w:r w:rsidRPr="00007741">
              <w:t xml:space="preserve">работа вдвоем, в малой группе, в большой группе и разные социальные роли (ведущего и исполнителя); </w:t>
            </w:r>
          </w:p>
          <w:p w:rsidR="00D370A2" w:rsidRPr="00007741" w:rsidRDefault="00D370A2">
            <w:pPr>
              <w:spacing w:before="100" w:beforeAutospacing="1" w:after="100" w:afterAutospacing="1"/>
            </w:pPr>
            <w:r w:rsidRPr="00007741">
              <w:t xml:space="preserve">уметь корректно критиковать альтернативную позицию; 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 xml:space="preserve">использовать весь наработанный инструментарий для подтверждения собственной точки </w:t>
            </w:r>
            <w:r w:rsidRPr="00007741">
              <w:lastRenderedPageBreak/>
              <w:t>зрения (словари, таблицы, правила, языковые модели и схемы);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понимать относительность мнений и подходов к решению проблемы;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осуществлять взаимный контроль и оказывать в сотрудничестве необходимую взаимопомощь;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адекватно использовать речь для планирования и регуляции своей деятельности.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007741">
              <w:rPr>
                <w:b/>
              </w:rPr>
              <w:t>Регулятивный: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осуществлять самоконтроль и контроль хода выполнения работы и полученного результата;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контроль с проверкой работы соседа по парте или с выполнением работы над ошибками,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в сотрудничестве с учителем ставить новые учебные задачи;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преобразовывать практическую задачу в познавательную;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самостоятельно учитывать выделенные учителем ориентиры действия в новом учебном материале;</w:t>
            </w:r>
          </w:p>
          <w:p w:rsidR="00D370A2" w:rsidRPr="00007741" w:rsidRDefault="00D370A2">
            <w:pPr>
              <w:spacing w:before="100" w:beforeAutospacing="1" w:after="100" w:afterAutospacing="1"/>
              <w:jc w:val="both"/>
            </w:pPr>
            <w:r w:rsidRPr="00007741"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t>2. Предложение.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Однородные члены предложения. Простые и сложные предложения.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Признаки и типы текстов. Виды предложений по цели высказывания. Знаки препинания в конце </w:t>
            </w:r>
            <w:r w:rsidRPr="00007741">
              <w:rPr>
                <w:color w:val="000000"/>
                <w:spacing w:val="1"/>
              </w:rPr>
              <w:lastRenderedPageBreak/>
              <w:t>предложения. Нахождение обращения в предложении, знаки препинания в предложениях с обращением. Связь слов в предложении и словосочетании. Предложения распространённые и нераспространённые. Разбор предложения по членам предложения. Связь однородных членов в предложении, знаки препинания. Простые и сложные предложения.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lastRenderedPageBreak/>
              <w:t xml:space="preserve">Распознавать и находить предложения с однородными членами. Составлять предложения с </w:t>
            </w:r>
            <w:r w:rsidRPr="00007741">
              <w:rPr>
                <w:color w:val="000000"/>
                <w:spacing w:val="1"/>
              </w:rPr>
              <w:lastRenderedPageBreak/>
              <w:t>однородными членами без союзов с союзами (а, и, но). Сравнивать, составлять  и различать простые и сложные предложения.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lastRenderedPageBreak/>
              <w:t>3. Слово в языке и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Лексическое значение слова. Состав слов</w:t>
            </w:r>
            <w:proofErr w:type="gramStart"/>
            <w:r w:rsidRPr="00007741">
              <w:t>а(</w:t>
            </w:r>
            <w:proofErr w:type="gramEnd"/>
            <w:r w:rsidRPr="00007741">
              <w:t>значимые части слова, правописание согласных и гласных в значимых частях слова. Части речи (повторение и углубление представлений о частях речи, наречие). Правописание Ъ и Ь разделительных знаков).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Корень, суффикс, приставка, окончание. Однокоренные слова. Образование однокоренных слов. Правописание слов с безударной гласной, парными по звонкости и глухости и непроизносимыми согласными. Правописание разделительных Ъ и Ь. Части речи самостоятельные и служебные. Наречие.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Распознавать многозначные слова, синонимы, омонимы, антонимы, слова в переносном значении. Подбирать синонимы, омонимы, антонимы.</w:t>
            </w:r>
          </w:p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Различать однокоренные слова и формы одного слова. Разбирать слова по составу. Устанавливать в словах наличие изученных орфограмм, обосновывать их написание. Работать с орфографическим </w:t>
            </w:r>
            <w:r w:rsidRPr="00007741">
              <w:rPr>
                <w:color w:val="000000"/>
                <w:spacing w:val="1"/>
              </w:rPr>
              <w:lastRenderedPageBreak/>
              <w:t>словарём.</w:t>
            </w:r>
          </w:p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Различать и классифицировать изученные части речи.</w:t>
            </w:r>
          </w:p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Находить в тексте наречия и классифицировать их по вопросам.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lastRenderedPageBreak/>
              <w:t>4. Имя существительное.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Изменение по падежам. Три склонения имён существительных. Правописание безударных падежных окончаний и мён существительных в единственном и множественном числе.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Изменение существительных по падежам. 1,2,3 склонение имён существительных, правописание падежных окончаний в единственном и множественном числе.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Различать имена существительные, изменять по падежам, определять принадлежность существительных к данному склонению. Определять способ проверки безударных падежных окончаний в единственном и множественном числе.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t xml:space="preserve">5. Имя прилагательное.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Повторение и углубление представлений об имени прилагательном. Изменение по падежам имён прилагательных. Правописание падежных окончаний имён прилагательных. Склонение имён прилагательных мужского и среднего рода в единственном и множественном числе.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 xml:space="preserve">Род и число имён прилагательных. Изменение имён прилагательных по падежам, правописание падежных окончаний. Склонение имён прилагательных в единственном  и множественном числе.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Находить  имена прилагательные в тексте. Определять род, число падеж имён прилагательных. Правильно писать родовые окончания имён прилагательных.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lastRenderedPageBreak/>
              <w:t xml:space="preserve">6. Личные местоимения.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 xml:space="preserve">Повторение и углубление представлений о личном местоимении. Изменение по падежам личных местоимений. Правописание местоимений.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Личные местоимения 1,2,3 лица в единственном и множественном числе. Склонение личных местоимений, окончания косвенных форм, раздельное написание с предлогами.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Распознавать местоимения среди других частей речи. Определять лицо, род, число местоимений. Различать начальную и косвенную форму личных местоимений.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b/>
              </w:rPr>
            </w:pPr>
            <w:r w:rsidRPr="00007741">
              <w:rPr>
                <w:b/>
              </w:rPr>
              <w:t>7. Глагол.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Повторение и углубление представлений о глаголе как части речи. Неопределённая форма глагола. Спряжение глаголов. Правописание глаголов с безударными личными окончаниями. Правописание глаголов в прошедшем времени.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Изменение глаголов по временам. Неопределённая форма глагола. Спряжение глаголов. Безударные личные окончания глаголов. Правописание глаголов в прошедшем времени.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  <w:r w:rsidRPr="00007741">
              <w:rPr>
                <w:color w:val="000000"/>
                <w:spacing w:val="1"/>
              </w:rPr>
              <w:t>Распознавать глаголы среди других частей речи. Определять изученные грамматические признаки глаголов (число, время, роль в предложении). Различать неопределённую форму глагола. Образовывать глаголы при помощи приставок и суффиксов. Изменять глаголы по лицам и числам.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  <w:tr w:rsidR="00D370A2" w:rsidRPr="00007741" w:rsidTr="00D37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rPr>
                <w:b/>
              </w:rPr>
              <w:t>8. Повторение</w:t>
            </w:r>
            <w:r w:rsidRPr="00007741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A2" w:rsidRPr="00007741" w:rsidRDefault="00D370A2">
            <w:pPr>
              <w:jc w:val="both"/>
            </w:pPr>
            <w:r w:rsidRPr="00007741">
              <w:t>Повторение изученного за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A2" w:rsidRPr="00007741" w:rsidRDefault="00D370A2">
            <w:pPr>
              <w:jc w:val="both"/>
              <w:rPr>
                <w:color w:val="000000"/>
                <w:spacing w:val="1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A2" w:rsidRPr="00007741" w:rsidRDefault="00D370A2"/>
        </w:tc>
      </w:tr>
    </w:tbl>
    <w:p w:rsidR="00D370A2" w:rsidRPr="00007741" w:rsidRDefault="00D370A2" w:rsidP="00D370A2">
      <w:pPr>
        <w:textAlignment w:val="center"/>
        <w:rPr>
          <w:b/>
        </w:rPr>
      </w:pPr>
    </w:p>
    <w:p w:rsidR="00D370A2" w:rsidRPr="00007741" w:rsidRDefault="00D370A2" w:rsidP="00D370A2">
      <w:pPr>
        <w:jc w:val="center"/>
        <w:textAlignment w:val="center"/>
        <w:rPr>
          <w:b/>
        </w:rPr>
      </w:pPr>
    </w:p>
    <w:p w:rsidR="00D370A2" w:rsidRPr="00007741" w:rsidRDefault="00D370A2" w:rsidP="00D370A2">
      <w:pPr>
        <w:rPr>
          <w:b/>
          <w:bCs/>
        </w:rPr>
      </w:pPr>
    </w:p>
    <w:p w:rsidR="005E772D" w:rsidRPr="00007741" w:rsidRDefault="005E772D"/>
    <w:sectPr w:rsidR="005E772D" w:rsidRPr="00007741" w:rsidSect="004C2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D42" w:rsidRDefault="00692D42" w:rsidP="00744430">
      <w:r>
        <w:separator/>
      </w:r>
    </w:p>
  </w:endnote>
  <w:endnote w:type="continuationSeparator" w:id="0">
    <w:p w:rsidR="00692D42" w:rsidRDefault="00692D42" w:rsidP="00744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3697892"/>
      <w:docPartObj>
        <w:docPartGallery w:val="Page Numbers (Bottom of Page)"/>
        <w:docPartUnique/>
      </w:docPartObj>
    </w:sdtPr>
    <w:sdtContent>
      <w:p w:rsidR="00744430" w:rsidRDefault="00B904D5">
        <w:pPr>
          <w:pStyle w:val="a5"/>
          <w:jc w:val="right"/>
        </w:pPr>
        <w:r>
          <w:fldChar w:fldCharType="begin"/>
        </w:r>
        <w:r w:rsidR="00744430">
          <w:instrText>PAGE   \* MERGEFORMAT</w:instrText>
        </w:r>
        <w:r>
          <w:fldChar w:fldCharType="separate"/>
        </w:r>
        <w:r w:rsidR="00B605E0">
          <w:rPr>
            <w:noProof/>
          </w:rPr>
          <w:t>2</w:t>
        </w:r>
        <w:r>
          <w:fldChar w:fldCharType="end"/>
        </w:r>
      </w:p>
    </w:sdtContent>
  </w:sdt>
  <w:p w:rsidR="00744430" w:rsidRDefault="007444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D42" w:rsidRDefault="00692D42" w:rsidP="00744430">
      <w:r>
        <w:separator/>
      </w:r>
    </w:p>
  </w:footnote>
  <w:footnote w:type="continuationSeparator" w:id="0">
    <w:p w:rsidR="00692D42" w:rsidRDefault="00692D42" w:rsidP="00744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430" w:rsidRDefault="00626E97" w:rsidP="00626E97">
    <w:pPr>
      <w:pStyle w:val="a3"/>
    </w:pPr>
    <w:r>
      <w:t xml:space="preserve">                             </w:t>
    </w:r>
    <w:r w:rsidR="00CC5D11">
      <w:t xml:space="preserve">              </w:t>
    </w:r>
    <w:r w:rsidR="00981824">
      <w:t xml:space="preserve">     </w:t>
    </w:r>
    <w:r w:rsidR="00CC5D11">
      <w:t xml:space="preserve">  </w:t>
    </w:r>
    <w:r>
      <w:t xml:space="preserve">Иванова Светлана Андреевна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51FEA"/>
    <w:rsid w:val="00007741"/>
    <w:rsid w:val="0008757E"/>
    <w:rsid w:val="00251FEA"/>
    <w:rsid w:val="004C22BF"/>
    <w:rsid w:val="005E772D"/>
    <w:rsid w:val="00626E97"/>
    <w:rsid w:val="00692D42"/>
    <w:rsid w:val="00744430"/>
    <w:rsid w:val="00981824"/>
    <w:rsid w:val="00A46EF6"/>
    <w:rsid w:val="00B3402D"/>
    <w:rsid w:val="00B605E0"/>
    <w:rsid w:val="00B904D5"/>
    <w:rsid w:val="00CC5D11"/>
    <w:rsid w:val="00D37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370A2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D370A2"/>
    <w:pPr>
      <w:keepNext/>
      <w:jc w:val="center"/>
      <w:outlineLvl w:val="4"/>
    </w:pPr>
    <w:rPr>
      <w:b/>
      <w:bCs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D370A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D370A2"/>
    <w:rPr>
      <w:rFonts w:ascii="Times New Roman" w:eastAsia="Times New Roman" w:hAnsi="Times New Roman" w:cs="Times New Roman"/>
      <w:b/>
      <w:bCs/>
      <w:color w:val="000000"/>
      <w:sz w:val="28"/>
    </w:rPr>
  </w:style>
  <w:style w:type="paragraph" w:customStyle="1" w:styleId="u-2-msonormal">
    <w:name w:val="u-2-msonormal"/>
    <w:basedOn w:val="a"/>
    <w:rsid w:val="00D370A2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7444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44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4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18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8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32</Pages>
  <Words>8681</Words>
  <Characters>49487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2019-12-02T23:58:00Z</cp:lastPrinted>
  <dcterms:created xsi:type="dcterms:W3CDTF">2015-09-08T09:07:00Z</dcterms:created>
  <dcterms:modified xsi:type="dcterms:W3CDTF">2020-10-04T11:17:00Z</dcterms:modified>
</cp:coreProperties>
</file>